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4360" w:rsidRPr="00805348" w:rsidRDefault="00805348" w:rsidP="00805348">
      <w:pPr>
        <w:jc w:val="right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>Mẫu 01b</w:t>
      </w:r>
    </w:p>
    <w:p w:rsidR="00E24360" w:rsidRDefault="00E24360">
      <w:pPr>
        <w:pStyle w:val="BodyText"/>
        <w:spacing w:before="5"/>
        <w:rPr>
          <w:sz w:val="2"/>
          <w:lang w:val="en-US"/>
        </w:rPr>
      </w:pPr>
    </w:p>
    <w:p w:rsidR="00E24360" w:rsidRDefault="00E24360">
      <w:pPr>
        <w:pStyle w:val="BodyText"/>
        <w:spacing w:before="5"/>
        <w:rPr>
          <w:sz w:val="2"/>
          <w:lang w:val="en-US"/>
        </w:rPr>
      </w:pPr>
    </w:p>
    <w:p w:rsidR="00E24360" w:rsidRDefault="00E24360">
      <w:pPr>
        <w:pStyle w:val="BodyText"/>
        <w:spacing w:before="5"/>
        <w:rPr>
          <w:sz w:val="2"/>
          <w:lang w:val="en-US"/>
        </w:rPr>
      </w:pPr>
    </w:p>
    <w:tbl>
      <w:tblPr>
        <w:tblW w:w="934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5521"/>
      </w:tblGrid>
      <w:tr w:rsidR="00067BC8" w:rsidTr="000E14D0">
        <w:trPr>
          <w:trHeight w:val="718"/>
          <w:jc w:val="center"/>
        </w:trPr>
        <w:tc>
          <w:tcPr>
            <w:tcW w:w="3828" w:type="dxa"/>
          </w:tcPr>
          <w:p w:rsidR="00067BC8" w:rsidRPr="000E14D0" w:rsidRDefault="00E24360" w:rsidP="000E14D0">
            <w:pPr>
              <w:pStyle w:val="TableParagraph"/>
              <w:jc w:val="center"/>
              <w:rPr>
                <w:sz w:val="24"/>
                <w:szCs w:val="24"/>
              </w:rPr>
            </w:pPr>
            <w:r w:rsidRPr="000E14D0">
              <w:rPr>
                <w:sz w:val="24"/>
                <w:szCs w:val="24"/>
              </w:rPr>
              <w:t>SỞ Y TẾ ĐỒNG THÁP</w:t>
            </w:r>
          </w:p>
          <w:p w:rsidR="00067BC8" w:rsidRPr="000E14D0" w:rsidRDefault="000E14D0" w:rsidP="000E14D0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761048</wp:posOffset>
                      </wp:positionH>
                      <wp:positionV relativeFrom="paragraph">
                        <wp:posOffset>259715</wp:posOffset>
                      </wp:positionV>
                      <wp:extent cx="833437" cy="0"/>
                      <wp:effectExtent l="0" t="0" r="0" b="0"/>
                      <wp:wrapNone/>
                      <wp:docPr id="369510318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343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6CC525" id="Straight Connector 5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95pt,20.45pt" to="125.5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" strokecolor="black [3040]"/>
                  </w:pict>
                </mc:Fallback>
              </mc:AlternateContent>
            </w:r>
            <w:r w:rsidR="00E24360" w:rsidRPr="000E14D0">
              <w:rPr>
                <w:b/>
                <w:sz w:val="24"/>
                <w:szCs w:val="24"/>
              </w:rPr>
              <w:t>BỆNH VIỆN Đ</w:t>
            </w:r>
            <w:r w:rsidR="00805348" w:rsidRPr="000E14D0">
              <w:rPr>
                <w:b/>
                <w:sz w:val="24"/>
                <w:szCs w:val="24"/>
                <w:lang w:val="en-US"/>
              </w:rPr>
              <w:t>A KHOA</w:t>
            </w:r>
            <w:r w:rsidR="00E24360" w:rsidRPr="000E14D0">
              <w:rPr>
                <w:b/>
                <w:sz w:val="24"/>
                <w:szCs w:val="24"/>
              </w:rPr>
              <w:t xml:space="preserve"> </w:t>
            </w:r>
            <w:r w:rsidR="000D3BE9" w:rsidRPr="000E14D0">
              <w:rPr>
                <w:b/>
                <w:sz w:val="24"/>
                <w:szCs w:val="24"/>
                <w:lang w:val="en-US"/>
              </w:rPr>
              <w:t>SA ĐÉC</w:t>
            </w:r>
          </w:p>
        </w:tc>
        <w:tc>
          <w:tcPr>
            <w:tcW w:w="5521" w:type="dxa"/>
          </w:tcPr>
          <w:p w:rsidR="00067BC8" w:rsidRPr="000E14D0" w:rsidRDefault="00E24360" w:rsidP="000E14D0">
            <w:pPr>
              <w:pStyle w:val="TableParagraph"/>
              <w:jc w:val="center"/>
              <w:rPr>
                <w:b/>
                <w:sz w:val="24"/>
              </w:rPr>
            </w:pPr>
            <w:r w:rsidRPr="000E14D0">
              <w:rPr>
                <w:b/>
                <w:sz w:val="24"/>
              </w:rPr>
              <w:t>CỘNG HÒA XÃ HỘI CHỦ NGHĨA VIỆT NAM</w:t>
            </w:r>
          </w:p>
          <w:p w:rsidR="00067BC8" w:rsidRPr="000E14D0" w:rsidRDefault="000E14D0" w:rsidP="000E14D0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748982</wp:posOffset>
                      </wp:positionH>
                      <wp:positionV relativeFrom="paragraph">
                        <wp:posOffset>273685</wp:posOffset>
                      </wp:positionV>
                      <wp:extent cx="2005013" cy="0"/>
                      <wp:effectExtent l="0" t="0" r="0" b="0"/>
                      <wp:wrapNone/>
                      <wp:docPr id="879407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50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85788B" id="Straight Connector 6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5pt,21.55pt" to="216.8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" strokecolor="black [3040]"/>
                  </w:pict>
                </mc:Fallback>
              </mc:AlternateContent>
            </w:r>
            <w:r w:rsidR="00E24360" w:rsidRPr="000E14D0">
              <w:rPr>
                <w:b/>
                <w:sz w:val="26"/>
              </w:rPr>
              <w:t>Độc lập - Tự do - Hạnh phúc</w:t>
            </w:r>
          </w:p>
        </w:tc>
      </w:tr>
      <w:tr w:rsidR="00067BC8" w:rsidTr="000E14D0">
        <w:trPr>
          <w:trHeight w:val="1612"/>
          <w:jc w:val="center"/>
        </w:trPr>
        <w:tc>
          <w:tcPr>
            <w:tcW w:w="3828" w:type="dxa"/>
          </w:tcPr>
          <w:p w:rsidR="00067BC8" w:rsidRPr="000E14D0" w:rsidRDefault="00067BC8" w:rsidP="000E14D0">
            <w:pPr>
              <w:pStyle w:val="TableParagraph"/>
              <w:spacing w:line="20" w:lineRule="exact"/>
              <w:ind w:left="737"/>
              <w:jc w:val="center"/>
              <w:rPr>
                <w:sz w:val="26"/>
                <w:szCs w:val="26"/>
              </w:rPr>
            </w:pPr>
          </w:p>
          <w:p w:rsidR="00067BC8" w:rsidRPr="000E14D0" w:rsidRDefault="00E24360" w:rsidP="000E14D0">
            <w:pPr>
              <w:pStyle w:val="TableParagraph"/>
              <w:spacing w:before="180" w:after="120"/>
              <w:jc w:val="center"/>
              <w:rPr>
                <w:sz w:val="26"/>
                <w:szCs w:val="26"/>
              </w:rPr>
            </w:pPr>
            <w:r w:rsidRPr="000E14D0">
              <w:rPr>
                <w:sz w:val="26"/>
                <w:szCs w:val="26"/>
              </w:rPr>
              <w:t>Số:</w:t>
            </w:r>
            <w:r w:rsidR="00805348" w:rsidRPr="000E14D0">
              <w:rPr>
                <w:sz w:val="26"/>
                <w:szCs w:val="26"/>
                <w:lang w:val="en-US"/>
              </w:rPr>
              <w:t xml:space="preserve">  </w:t>
            </w:r>
            <w:r w:rsidR="000838BC" w:rsidRPr="000E14D0">
              <w:rPr>
                <w:sz w:val="26"/>
                <w:szCs w:val="26"/>
                <w:lang w:val="en-US"/>
              </w:rPr>
              <w:t xml:space="preserve">    </w:t>
            </w:r>
            <w:r w:rsidR="00805348" w:rsidRPr="000E14D0">
              <w:rPr>
                <w:sz w:val="26"/>
                <w:szCs w:val="26"/>
                <w:lang w:val="en-US"/>
              </w:rPr>
              <w:t xml:space="preserve">    </w:t>
            </w:r>
            <w:r w:rsidRPr="000E14D0">
              <w:rPr>
                <w:sz w:val="26"/>
                <w:szCs w:val="26"/>
              </w:rPr>
              <w:t>/</w:t>
            </w:r>
            <w:r w:rsidR="000838BC" w:rsidRPr="000E14D0">
              <w:rPr>
                <w:sz w:val="26"/>
                <w:szCs w:val="26"/>
                <w:lang w:val="en-US"/>
              </w:rPr>
              <w:t>BVĐKSĐ</w:t>
            </w:r>
            <w:r w:rsidR="000E14D0">
              <w:rPr>
                <w:sz w:val="26"/>
                <w:szCs w:val="26"/>
                <w:lang w:val="en-US"/>
              </w:rPr>
              <w:t>-HCQT</w:t>
            </w:r>
          </w:p>
          <w:p w:rsidR="00067BC8" w:rsidRPr="000E14D0" w:rsidRDefault="00E24360" w:rsidP="000E14D0">
            <w:pPr>
              <w:pStyle w:val="TableParagraph"/>
              <w:spacing w:before="1"/>
              <w:ind w:left="50" w:right="121"/>
              <w:jc w:val="center"/>
              <w:rPr>
                <w:sz w:val="26"/>
                <w:szCs w:val="26"/>
                <w:lang w:val="en-US"/>
              </w:rPr>
            </w:pPr>
            <w:r w:rsidRPr="000E14D0">
              <w:rPr>
                <w:sz w:val="26"/>
                <w:szCs w:val="26"/>
              </w:rPr>
              <w:t>V/v thông báo mời chào giá</w:t>
            </w:r>
            <w:r w:rsidR="00805348" w:rsidRPr="000E14D0">
              <w:rPr>
                <w:sz w:val="26"/>
                <w:szCs w:val="26"/>
                <w:lang w:val="en-US"/>
              </w:rPr>
              <w:t xml:space="preserve">       Gói thầu: </w:t>
            </w:r>
            <w:r w:rsidR="004E293E" w:rsidRPr="000E14D0">
              <w:rPr>
                <w:sz w:val="26"/>
                <w:szCs w:val="26"/>
                <w:lang w:val="en-US"/>
              </w:rPr>
              <w:t>Bán chất thải tái chế</w:t>
            </w:r>
            <w:r w:rsidR="00805348" w:rsidRPr="000E14D0">
              <w:rPr>
                <w:sz w:val="26"/>
                <w:szCs w:val="26"/>
                <w:lang w:val="en-US"/>
              </w:rPr>
              <w:t xml:space="preserve"> </w:t>
            </w:r>
            <w:r w:rsidR="000E14D0">
              <w:rPr>
                <w:sz w:val="26"/>
                <w:szCs w:val="26"/>
                <w:lang w:val="en-US"/>
              </w:rPr>
              <w:t xml:space="preserve">                   </w:t>
            </w:r>
            <w:r w:rsidR="000838BC" w:rsidRPr="000E14D0">
              <w:rPr>
                <w:sz w:val="26"/>
                <w:szCs w:val="26"/>
                <w:lang w:val="en-US"/>
              </w:rPr>
              <w:t>tại Bệnh viện Đa khoa Sa Đéc</w:t>
            </w:r>
            <w:r w:rsidR="000E14D0">
              <w:rPr>
                <w:sz w:val="26"/>
                <w:szCs w:val="26"/>
                <w:lang w:val="en-US"/>
              </w:rPr>
              <w:t xml:space="preserve">            </w:t>
            </w:r>
            <w:r w:rsidR="00805348" w:rsidRPr="000E14D0">
              <w:rPr>
                <w:sz w:val="26"/>
                <w:szCs w:val="26"/>
                <w:lang w:val="en-US"/>
              </w:rPr>
              <w:t xml:space="preserve"> năm 2025</w:t>
            </w:r>
            <w:r w:rsidR="000E14D0">
              <w:rPr>
                <w:sz w:val="26"/>
                <w:szCs w:val="26"/>
                <w:lang w:val="en-US"/>
              </w:rPr>
              <w:t xml:space="preserve"> </w:t>
            </w:r>
            <w:r w:rsidR="004E293E" w:rsidRPr="000E14D0">
              <w:rPr>
                <w:sz w:val="26"/>
                <w:szCs w:val="26"/>
                <w:lang w:val="en-US"/>
              </w:rPr>
              <w:t>-</w:t>
            </w:r>
            <w:r w:rsidR="000E14D0">
              <w:rPr>
                <w:sz w:val="26"/>
                <w:szCs w:val="26"/>
                <w:lang w:val="en-US"/>
              </w:rPr>
              <w:t xml:space="preserve"> </w:t>
            </w:r>
            <w:r w:rsidR="004E293E" w:rsidRPr="000E14D0">
              <w:rPr>
                <w:sz w:val="26"/>
                <w:szCs w:val="26"/>
                <w:lang w:val="en-US"/>
              </w:rPr>
              <w:t>2026</w:t>
            </w:r>
          </w:p>
        </w:tc>
        <w:tc>
          <w:tcPr>
            <w:tcW w:w="5521" w:type="dxa"/>
          </w:tcPr>
          <w:p w:rsidR="00067BC8" w:rsidRPr="000E14D0" w:rsidRDefault="00067BC8" w:rsidP="000E14D0">
            <w:pPr>
              <w:pStyle w:val="TableParagraph"/>
              <w:spacing w:line="20" w:lineRule="exact"/>
              <w:ind w:left="1491"/>
              <w:jc w:val="center"/>
              <w:rPr>
                <w:sz w:val="26"/>
                <w:szCs w:val="26"/>
              </w:rPr>
            </w:pPr>
          </w:p>
          <w:p w:rsidR="00067BC8" w:rsidRPr="000E14D0" w:rsidRDefault="000D3BE9" w:rsidP="000E14D0">
            <w:pPr>
              <w:pStyle w:val="TableParagraph"/>
              <w:spacing w:before="180" w:after="120"/>
              <w:jc w:val="center"/>
              <w:rPr>
                <w:i/>
                <w:sz w:val="26"/>
                <w:szCs w:val="26"/>
                <w:lang w:val="en-US"/>
              </w:rPr>
            </w:pPr>
            <w:r w:rsidRPr="000E14D0">
              <w:rPr>
                <w:i/>
                <w:sz w:val="26"/>
                <w:szCs w:val="26"/>
                <w:lang w:val="en-US"/>
              </w:rPr>
              <w:t>Sa Đéc</w:t>
            </w:r>
            <w:r w:rsidR="00E24360" w:rsidRPr="000E14D0">
              <w:rPr>
                <w:i/>
                <w:sz w:val="26"/>
                <w:szCs w:val="26"/>
              </w:rPr>
              <w:t>,</w:t>
            </w:r>
            <w:r w:rsidR="00E24360" w:rsidRPr="000E14D0">
              <w:rPr>
                <w:i/>
                <w:spacing w:val="-4"/>
                <w:sz w:val="26"/>
                <w:szCs w:val="26"/>
              </w:rPr>
              <w:t xml:space="preserve"> </w:t>
            </w:r>
            <w:r w:rsidR="00E24360" w:rsidRPr="000E14D0">
              <w:rPr>
                <w:i/>
                <w:sz w:val="26"/>
                <w:szCs w:val="26"/>
              </w:rPr>
              <w:t>ngày</w:t>
            </w:r>
            <w:r w:rsidR="000E14D0">
              <w:rPr>
                <w:i/>
                <w:spacing w:val="-1"/>
                <w:sz w:val="26"/>
                <w:szCs w:val="26"/>
                <w:lang w:val="en-US"/>
              </w:rPr>
              <w:t xml:space="preserve">        </w:t>
            </w:r>
            <w:r w:rsidR="00E24360" w:rsidRPr="000E14D0">
              <w:rPr>
                <w:i/>
                <w:sz w:val="26"/>
                <w:szCs w:val="26"/>
              </w:rPr>
              <w:t>tháng</w:t>
            </w:r>
            <w:r w:rsidR="000E14D0">
              <w:rPr>
                <w:i/>
                <w:spacing w:val="-5"/>
                <w:sz w:val="26"/>
                <w:szCs w:val="26"/>
                <w:lang w:val="en-US"/>
              </w:rPr>
              <w:t xml:space="preserve"> </w:t>
            </w:r>
            <w:r w:rsidR="004E293E" w:rsidRPr="000E14D0">
              <w:rPr>
                <w:i/>
                <w:spacing w:val="-5"/>
                <w:sz w:val="26"/>
                <w:szCs w:val="26"/>
                <w:lang w:val="en-US"/>
              </w:rPr>
              <w:t>7</w:t>
            </w:r>
            <w:r w:rsidR="000E14D0">
              <w:rPr>
                <w:i/>
                <w:spacing w:val="-5"/>
                <w:sz w:val="26"/>
                <w:szCs w:val="26"/>
                <w:lang w:val="en-US"/>
              </w:rPr>
              <w:t xml:space="preserve"> </w:t>
            </w:r>
            <w:r w:rsidR="00E24360" w:rsidRPr="000E14D0">
              <w:rPr>
                <w:i/>
                <w:sz w:val="26"/>
                <w:szCs w:val="26"/>
              </w:rPr>
              <w:t>năm</w:t>
            </w:r>
            <w:r w:rsidR="00805348" w:rsidRPr="000E14D0">
              <w:rPr>
                <w:i/>
                <w:spacing w:val="-5"/>
                <w:sz w:val="26"/>
                <w:szCs w:val="26"/>
                <w:lang w:val="en-US"/>
              </w:rPr>
              <w:t xml:space="preserve"> 2025</w:t>
            </w:r>
          </w:p>
        </w:tc>
      </w:tr>
      <w:tr w:rsidR="000E14D0" w:rsidTr="000E14D0">
        <w:trPr>
          <w:trHeight w:val="208"/>
          <w:jc w:val="center"/>
        </w:trPr>
        <w:tc>
          <w:tcPr>
            <w:tcW w:w="9349" w:type="dxa"/>
            <w:gridSpan w:val="2"/>
          </w:tcPr>
          <w:p w:rsidR="000E14D0" w:rsidRPr="000E14D0" w:rsidRDefault="000E14D0" w:rsidP="000E14D0">
            <w:pPr>
              <w:tabs>
                <w:tab w:val="left" w:pos="2796"/>
              </w:tabs>
              <w:spacing w:before="360" w:after="360"/>
              <w:jc w:val="center"/>
              <w:rPr>
                <w:spacing w:val="-12"/>
                <w:sz w:val="28"/>
                <w:szCs w:val="28"/>
                <w:lang w:val="en-US"/>
              </w:rPr>
            </w:pPr>
            <w:r w:rsidRPr="000E14D0">
              <w:rPr>
                <w:spacing w:val="-12"/>
                <w:sz w:val="28"/>
                <w:szCs w:val="28"/>
              </w:rPr>
              <w:t>Kính gửi:</w:t>
            </w:r>
            <w:r w:rsidRPr="000E14D0">
              <w:rPr>
                <w:spacing w:val="-12"/>
                <w:sz w:val="28"/>
                <w:szCs w:val="28"/>
                <w:lang w:val="en-US"/>
              </w:rPr>
              <w:t xml:space="preserve"> </w:t>
            </w:r>
            <w:r w:rsidRPr="000E14D0">
              <w:rPr>
                <w:spacing w:val="-12"/>
                <w:sz w:val="28"/>
                <w:szCs w:val="28"/>
                <w:lang w:val="en-US"/>
              </w:rPr>
              <w:t xml:space="preserve">Các Công ty, Cơ sở </w:t>
            </w:r>
            <w:r w:rsidRPr="000E14D0">
              <w:rPr>
                <w:spacing w:val="-12"/>
                <w:sz w:val="28"/>
                <w:szCs w:val="28"/>
              </w:rPr>
              <w:t xml:space="preserve">có chức năng </w:t>
            </w:r>
            <w:r w:rsidRPr="000E14D0">
              <w:rPr>
                <w:spacing w:val="-12"/>
                <w:sz w:val="28"/>
                <w:szCs w:val="28"/>
                <w:lang w:val="en-US"/>
              </w:rPr>
              <w:t xml:space="preserve">thu gôm, vận chuyển, </w:t>
            </w:r>
            <w:r w:rsidRPr="000E14D0">
              <w:rPr>
                <w:spacing w:val="-12"/>
                <w:sz w:val="28"/>
                <w:szCs w:val="28"/>
              </w:rPr>
              <w:t xml:space="preserve">xử lý </w:t>
            </w:r>
            <w:r w:rsidRPr="000E14D0">
              <w:rPr>
                <w:spacing w:val="-12"/>
                <w:sz w:val="28"/>
                <w:szCs w:val="28"/>
                <w:lang w:val="en-US"/>
              </w:rPr>
              <w:t>chất thải y tế tái chế</w:t>
            </w:r>
          </w:p>
        </w:tc>
      </w:tr>
    </w:tbl>
    <w:p w:rsidR="00993E12" w:rsidRDefault="00E24360" w:rsidP="000E14D0">
      <w:pPr>
        <w:pStyle w:val="BodyText"/>
        <w:spacing w:after="120"/>
        <w:ind w:firstLine="720"/>
        <w:jc w:val="both"/>
        <w:rPr>
          <w:lang w:val="en-US"/>
        </w:rPr>
      </w:pPr>
      <w:r>
        <w:t xml:space="preserve">Bệnh viện Đa khoa </w:t>
      </w:r>
      <w:r w:rsidR="0013373C">
        <w:rPr>
          <w:lang w:val="en-US"/>
        </w:rPr>
        <w:t>Sa Đéc</w:t>
      </w:r>
      <w:r>
        <w:t xml:space="preserve"> có nhu cầu tiếp nhận báo giá </w:t>
      </w:r>
      <w:r w:rsidR="00805348">
        <w:rPr>
          <w:lang w:val="en-US"/>
        </w:rPr>
        <w:t>cho Gói thầu “</w:t>
      </w:r>
      <w:r w:rsidR="004E293E">
        <w:rPr>
          <w:lang w:val="en-US"/>
        </w:rPr>
        <w:t>Bán chất thải tái chế năm 2025</w:t>
      </w:r>
      <w:r w:rsidR="00427E5B">
        <w:rPr>
          <w:lang w:val="en-US"/>
        </w:rPr>
        <w:t xml:space="preserve"> </w:t>
      </w:r>
      <w:r w:rsidR="004E293E">
        <w:rPr>
          <w:lang w:val="en-US"/>
        </w:rPr>
        <w:t>-</w:t>
      </w:r>
      <w:r w:rsidR="00427E5B">
        <w:rPr>
          <w:lang w:val="en-US"/>
        </w:rPr>
        <w:t xml:space="preserve"> </w:t>
      </w:r>
      <w:r w:rsidR="004E293E">
        <w:rPr>
          <w:lang w:val="en-US"/>
        </w:rPr>
        <w:t>2026</w:t>
      </w:r>
      <w:r w:rsidR="00805348">
        <w:rPr>
          <w:lang w:val="en-US"/>
        </w:rPr>
        <w:t xml:space="preserve">” </w:t>
      </w:r>
      <w:r>
        <w:t>để làm</w:t>
      </w:r>
      <w:r>
        <w:rPr>
          <w:spacing w:val="40"/>
        </w:rPr>
        <w:t xml:space="preserve"> </w:t>
      </w:r>
      <w:r>
        <w:t>cơ</w:t>
      </w:r>
      <w:r>
        <w:rPr>
          <w:spacing w:val="40"/>
        </w:rPr>
        <w:t xml:space="preserve"> </w:t>
      </w:r>
      <w:r>
        <w:t>sở</w:t>
      </w:r>
      <w:r>
        <w:rPr>
          <w:spacing w:val="40"/>
        </w:rPr>
        <w:t xml:space="preserve"> </w:t>
      </w:r>
      <w:r>
        <w:t>tổ</w:t>
      </w:r>
      <w:r>
        <w:rPr>
          <w:spacing w:val="40"/>
        </w:rPr>
        <w:t xml:space="preserve"> </w:t>
      </w:r>
      <w:r>
        <w:t>chức</w:t>
      </w:r>
      <w:r>
        <w:rPr>
          <w:spacing w:val="38"/>
        </w:rPr>
        <w:t xml:space="preserve"> </w:t>
      </w:r>
      <w:r>
        <w:t>lựa</w:t>
      </w:r>
      <w:r>
        <w:rPr>
          <w:spacing w:val="40"/>
        </w:rPr>
        <w:t xml:space="preserve"> </w:t>
      </w:r>
      <w:r>
        <w:t>chọn</w:t>
      </w:r>
      <w:r>
        <w:rPr>
          <w:spacing w:val="40"/>
        </w:rPr>
        <w:t xml:space="preserve"> </w:t>
      </w:r>
      <w:r>
        <w:t>nhà</w:t>
      </w:r>
      <w:r>
        <w:rPr>
          <w:spacing w:val="40"/>
        </w:rPr>
        <w:t xml:space="preserve"> </w:t>
      </w:r>
      <w:r>
        <w:t>thầu</w:t>
      </w:r>
      <w:r>
        <w:rPr>
          <w:spacing w:val="40"/>
        </w:rPr>
        <w:t xml:space="preserve"> </w:t>
      </w:r>
      <w:r>
        <w:t>với nội dung cụ thể như sau:</w:t>
      </w:r>
    </w:p>
    <w:p w:rsidR="00993E12" w:rsidRDefault="00993E12" w:rsidP="000E14D0">
      <w:pPr>
        <w:spacing w:before="120" w:after="120"/>
        <w:ind w:firstLine="720"/>
        <w:jc w:val="both"/>
        <w:rPr>
          <w:b/>
          <w:sz w:val="28"/>
          <w:szCs w:val="28"/>
          <w:lang w:val="en-US"/>
        </w:rPr>
      </w:pPr>
      <w:r w:rsidRPr="00993E12">
        <w:rPr>
          <w:b/>
          <w:sz w:val="28"/>
          <w:szCs w:val="28"/>
          <w:lang w:val="en-US"/>
        </w:rPr>
        <w:t xml:space="preserve">I. </w:t>
      </w:r>
      <w:r w:rsidR="00E24360" w:rsidRPr="00993E12">
        <w:rPr>
          <w:b/>
          <w:sz w:val="28"/>
          <w:szCs w:val="28"/>
        </w:rPr>
        <w:t>Thông</w:t>
      </w:r>
      <w:r w:rsidR="00E24360" w:rsidRPr="00993E12">
        <w:rPr>
          <w:b/>
          <w:spacing w:val="-4"/>
          <w:sz w:val="28"/>
          <w:szCs w:val="28"/>
        </w:rPr>
        <w:t xml:space="preserve"> </w:t>
      </w:r>
      <w:r w:rsidR="00E24360" w:rsidRPr="00993E12">
        <w:rPr>
          <w:b/>
          <w:sz w:val="28"/>
          <w:szCs w:val="28"/>
        </w:rPr>
        <w:t>tin</w:t>
      </w:r>
      <w:r w:rsidR="00E24360" w:rsidRPr="00993E12">
        <w:rPr>
          <w:b/>
          <w:spacing w:val="-1"/>
          <w:sz w:val="28"/>
          <w:szCs w:val="28"/>
        </w:rPr>
        <w:t xml:space="preserve"> </w:t>
      </w:r>
      <w:r w:rsidR="00E24360" w:rsidRPr="00993E12">
        <w:rPr>
          <w:b/>
          <w:sz w:val="28"/>
          <w:szCs w:val="28"/>
        </w:rPr>
        <w:t>của</w:t>
      </w:r>
      <w:r w:rsidR="00E24360" w:rsidRPr="00993E12">
        <w:rPr>
          <w:b/>
          <w:spacing w:val="-1"/>
          <w:sz w:val="28"/>
          <w:szCs w:val="28"/>
        </w:rPr>
        <w:t xml:space="preserve"> </w:t>
      </w:r>
      <w:r w:rsidR="00E24360" w:rsidRPr="00993E12">
        <w:rPr>
          <w:b/>
          <w:sz w:val="28"/>
          <w:szCs w:val="28"/>
        </w:rPr>
        <w:t>đơn</w:t>
      </w:r>
      <w:r w:rsidR="00E24360" w:rsidRPr="00993E12">
        <w:rPr>
          <w:b/>
          <w:spacing w:val="-6"/>
          <w:sz w:val="28"/>
          <w:szCs w:val="28"/>
        </w:rPr>
        <w:t xml:space="preserve"> </w:t>
      </w:r>
      <w:r w:rsidR="00E24360" w:rsidRPr="00993E12">
        <w:rPr>
          <w:b/>
          <w:sz w:val="28"/>
          <w:szCs w:val="28"/>
        </w:rPr>
        <w:t>vị</w:t>
      </w:r>
      <w:r w:rsidR="00E24360" w:rsidRPr="00993E12">
        <w:rPr>
          <w:b/>
          <w:spacing w:val="-2"/>
          <w:sz w:val="28"/>
          <w:szCs w:val="28"/>
        </w:rPr>
        <w:t xml:space="preserve"> </w:t>
      </w:r>
      <w:r w:rsidR="00E24360" w:rsidRPr="00993E12">
        <w:rPr>
          <w:b/>
          <w:sz w:val="28"/>
          <w:szCs w:val="28"/>
        </w:rPr>
        <w:t>yêu</w:t>
      </w:r>
      <w:r w:rsidR="00E24360" w:rsidRPr="00993E12">
        <w:rPr>
          <w:b/>
          <w:spacing w:val="-2"/>
          <w:sz w:val="28"/>
          <w:szCs w:val="28"/>
        </w:rPr>
        <w:t xml:space="preserve"> </w:t>
      </w:r>
      <w:r w:rsidR="00E24360" w:rsidRPr="00993E12">
        <w:rPr>
          <w:b/>
          <w:sz w:val="28"/>
          <w:szCs w:val="28"/>
        </w:rPr>
        <w:t>cầu</w:t>
      </w:r>
      <w:r w:rsidR="00E24360" w:rsidRPr="00993E12">
        <w:rPr>
          <w:b/>
          <w:spacing w:val="-2"/>
          <w:sz w:val="28"/>
          <w:szCs w:val="28"/>
        </w:rPr>
        <w:t xml:space="preserve"> </w:t>
      </w:r>
      <w:r w:rsidR="00E24360" w:rsidRPr="00993E12">
        <w:rPr>
          <w:b/>
          <w:sz w:val="28"/>
          <w:szCs w:val="28"/>
        </w:rPr>
        <w:t>báo</w:t>
      </w:r>
      <w:r w:rsidR="00E24360" w:rsidRPr="00993E12">
        <w:rPr>
          <w:b/>
          <w:spacing w:val="-3"/>
          <w:sz w:val="28"/>
          <w:szCs w:val="28"/>
        </w:rPr>
        <w:t xml:space="preserve"> </w:t>
      </w:r>
      <w:r w:rsidR="00E24360" w:rsidRPr="00993E12">
        <w:rPr>
          <w:b/>
          <w:spacing w:val="-5"/>
          <w:sz w:val="28"/>
          <w:szCs w:val="28"/>
        </w:rPr>
        <w:t>giá</w:t>
      </w:r>
    </w:p>
    <w:p w:rsidR="00993E12" w:rsidRDefault="00993E12" w:rsidP="000E14D0">
      <w:pPr>
        <w:spacing w:before="120" w:after="120"/>
        <w:ind w:firstLine="720"/>
        <w:jc w:val="both"/>
        <w:rPr>
          <w:b/>
          <w:spacing w:val="-5"/>
          <w:sz w:val="28"/>
          <w:lang w:val="en-US"/>
        </w:rPr>
      </w:pPr>
      <w:r>
        <w:rPr>
          <w:b/>
          <w:sz w:val="28"/>
          <w:szCs w:val="28"/>
          <w:lang w:val="en-US"/>
        </w:rPr>
        <w:t xml:space="preserve">1. </w:t>
      </w:r>
      <w:r w:rsidR="00E24360" w:rsidRPr="00993E12">
        <w:rPr>
          <w:b/>
          <w:sz w:val="28"/>
        </w:rPr>
        <w:t>Đơn</w:t>
      </w:r>
      <w:r w:rsidR="00E24360" w:rsidRPr="00993E12">
        <w:rPr>
          <w:b/>
          <w:spacing w:val="-3"/>
          <w:sz w:val="28"/>
        </w:rPr>
        <w:t xml:space="preserve"> </w:t>
      </w:r>
      <w:r w:rsidR="00E24360" w:rsidRPr="00993E12">
        <w:rPr>
          <w:b/>
          <w:sz w:val="28"/>
        </w:rPr>
        <w:t>vị</w:t>
      </w:r>
      <w:r w:rsidR="00E24360" w:rsidRPr="00993E12">
        <w:rPr>
          <w:b/>
          <w:spacing w:val="-2"/>
          <w:sz w:val="28"/>
        </w:rPr>
        <w:t xml:space="preserve"> </w:t>
      </w:r>
      <w:r w:rsidR="00E24360" w:rsidRPr="00993E12">
        <w:rPr>
          <w:b/>
          <w:sz w:val="28"/>
        </w:rPr>
        <w:t>yêu</w:t>
      </w:r>
      <w:r w:rsidR="00E24360" w:rsidRPr="00993E12">
        <w:rPr>
          <w:b/>
          <w:spacing w:val="-3"/>
          <w:sz w:val="28"/>
        </w:rPr>
        <w:t xml:space="preserve"> </w:t>
      </w:r>
      <w:r w:rsidR="00E24360" w:rsidRPr="00993E12">
        <w:rPr>
          <w:b/>
          <w:sz w:val="28"/>
        </w:rPr>
        <w:t>cầu</w:t>
      </w:r>
      <w:r w:rsidR="00E24360" w:rsidRPr="00993E12">
        <w:rPr>
          <w:b/>
          <w:spacing w:val="-3"/>
          <w:sz w:val="28"/>
        </w:rPr>
        <w:t xml:space="preserve"> </w:t>
      </w:r>
      <w:r w:rsidR="00E24360" w:rsidRPr="00993E12">
        <w:rPr>
          <w:b/>
          <w:sz w:val="28"/>
        </w:rPr>
        <w:t>báo</w:t>
      </w:r>
      <w:r w:rsidR="00E24360" w:rsidRPr="00993E12">
        <w:rPr>
          <w:b/>
          <w:spacing w:val="-1"/>
          <w:sz w:val="28"/>
        </w:rPr>
        <w:t xml:space="preserve"> </w:t>
      </w:r>
      <w:r w:rsidR="00E24360" w:rsidRPr="00993E12">
        <w:rPr>
          <w:b/>
          <w:spacing w:val="-5"/>
          <w:sz w:val="28"/>
        </w:rPr>
        <w:t>giá</w:t>
      </w:r>
    </w:p>
    <w:p w:rsidR="00993E12" w:rsidRDefault="00E24360" w:rsidP="000E14D0">
      <w:pPr>
        <w:spacing w:before="120" w:after="120"/>
        <w:ind w:firstLine="720"/>
        <w:jc w:val="both"/>
        <w:rPr>
          <w:sz w:val="28"/>
          <w:lang w:val="en-US"/>
        </w:rPr>
      </w:pPr>
      <w:r w:rsidRPr="00993E12">
        <w:rPr>
          <w:sz w:val="28"/>
        </w:rPr>
        <w:t xml:space="preserve">Bệnh viện Đa khoa </w:t>
      </w:r>
      <w:r w:rsidR="00A61130" w:rsidRPr="00993E12">
        <w:rPr>
          <w:sz w:val="28"/>
          <w:lang w:val="en-US"/>
        </w:rPr>
        <w:t>Sa Đéc</w:t>
      </w:r>
      <w:r w:rsidRPr="00993E12">
        <w:rPr>
          <w:sz w:val="28"/>
        </w:rPr>
        <w:t xml:space="preserve">. Địa chỉ: Số </w:t>
      </w:r>
      <w:r w:rsidR="00A61130" w:rsidRPr="00993E12">
        <w:rPr>
          <w:sz w:val="28"/>
          <w:lang w:val="en-US"/>
        </w:rPr>
        <w:t>153</w:t>
      </w:r>
      <w:r w:rsidR="000A12BB">
        <w:rPr>
          <w:sz w:val="28"/>
          <w:lang w:val="en-US"/>
        </w:rPr>
        <w:t>,</w:t>
      </w:r>
      <w:r w:rsidRPr="00993E12">
        <w:rPr>
          <w:sz w:val="28"/>
        </w:rPr>
        <w:t xml:space="preserve"> Nguyễn </w:t>
      </w:r>
      <w:r w:rsidR="00A61130" w:rsidRPr="00993E12">
        <w:rPr>
          <w:sz w:val="28"/>
          <w:lang w:val="en-US"/>
        </w:rPr>
        <w:t xml:space="preserve">Sinh Sắc, </w:t>
      </w:r>
      <w:r w:rsidR="00427E5B">
        <w:rPr>
          <w:sz w:val="28"/>
          <w:lang w:val="en-US"/>
        </w:rPr>
        <w:t>p</w:t>
      </w:r>
      <w:r w:rsidR="00A61130" w:rsidRPr="00993E12">
        <w:rPr>
          <w:sz w:val="28"/>
          <w:lang w:val="en-US"/>
        </w:rPr>
        <w:t xml:space="preserve">hường </w:t>
      </w:r>
      <w:r w:rsidR="004E293E">
        <w:rPr>
          <w:sz w:val="28"/>
          <w:lang w:val="en-US"/>
        </w:rPr>
        <w:t>Sa Đéc</w:t>
      </w:r>
      <w:r w:rsidR="00427E5B">
        <w:rPr>
          <w:sz w:val="28"/>
          <w:lang w:val="en-US"/>
        </w:rPr>
        <w:t>,</w:t>
      </w:r>
      <w:r w:rsidR="004E293E">
        <w:rPr>
          <w:sz w:val="28"/>
          <w:lang w:val="en-US"/>
        </w:rPr>
        <w:t xml:space="preserve"> tỉnh </w:t>
      </w:r>
      <w:r w:rsidRPr="00993E12">
        <w:rPr>
          <w:sz w:val="28"/>
        </w:rPr>
        <w:t>Đồng Tháp.</w:t>
      </w:r>
    </w:p>
    <w:p w:rsidR="00067BC8" w:rsidRPr="00993E12" w:rsidRDefault="00993E12" w:rsidP="000E14D0">
      <w:pPr>
        <w:spacing w:before="120" w:after="120"/>
        <w:ind w:firstLine="720"/>
        <w:jc w:val="both"/>
        <w:rPr>
          <w:b/>
          <w:sz w:val="28"/>
          <w:szCs w:val="28"/>
        </w:rPr>
      </w:pPr>
      <w:r w:rsidRPr="00993E12">
        <w:rPr>
          <w:b/>
          <w:sz w:val="28"/>
          <w:szCs w:val="28"/>
          <w:lang w:val="en-US"/>
        </w:rPr>
        <w:t xml:space="preserve">2. </w:t>
      </w:r>
      <w:r w:rsidR="00E24360" w:rsidRPr="00993E12">
        <w:rPr>
          <w:b/>
          <w:sz w:val="28"/>
          <w:szCs w:val="28"/>
        </w:rPr>
        <w:t>Thông</w:t>
      </w:r>
      <w:r w:rsidR="00E24360" w:rsidRPr="00993E12">
        <w:rPr>
          <w:b/>
          <w:spacing w:val="-2"/>
          <w:sz w:val="28"/>
          <w:szCs w:val="28"/>
        </w:rPr>
        <w:t xml:space="preserve"> </w:t>
      </w:r>
      <w:r w:rsidR="00E24360" w:rsidRPr="00993E12">
        <w:rPr>
          <w:b/>
          <w:sz w:val="28"/>
          <w:szCs w:val="28"/>
        </w:rPr>
        <w:t>tin</w:t>
      </w:r>
      <w:r w:rsidR="00E24360" w:rsidRPr="00993E12">
        <w:rPr>
          <w:b/>
          <w:spacing w:val="-6"/>
          <w:sz w:val="28"/>
          <w:szCs w:val="28"/>
        </w:rPr>
        <w:t xml:space="preserve"> </w:t>
      </w:r>
      <w:r w:rsidR="00E24360" w:rsidRPr="00993E12">
        <w:rPr>
          <w:b/>
          <w:sz w:val="28"/>
          <w:szCs w:val="28"/>
        </w:rPr>
        <w:t>liên</w:t>
      </w:r>
      <w:r w:rsidR="00E24360" w:rsidRPr="00993E12">
        <w:rPr>
          <w:b/>
          <w:spacing w:val="-2"/>
          <w:sz w:val="28"/>
          <w:szCs w:val="28"/>
        </w:rPr>
        <w:t xml:space="preserve"> </w:t>
      </w:r>
      <w:r w:rsidR="00E24360" w:rsidRPr="00993E12">
        <w:rPr>
          <w:b/>
          <w:spacing w:val="-5"/>
          <w:sz w:val="28"/>
          <w:szCs w:val="28"/>
        </w:rPr>
        <w:t>hệ</w:t>
      </w:r>
    </w:p>
    <w:p w:rsidR="00067BC8" w:rsidRDefault="000E14D0" w:rsidP="000E14D0">
      <w:pPr>
        <w:pStyle w:val="ListParagraph"/>
        <w:tabs>
          <w:tab w:val="left" w:pos="993"/>
        </w:tabs>
        <w:spacing w:after="120"/>
        <w:ind w:left="0" w:firstLine="720"/>
        <w:jc w:val="both"/>
        <w:rPr>
          <w:sz w:val="28"/>
        </w:rPr>
      </w:pPr>
      <w:r>
        <w:rPr>
          <w:sz w:val="28"/>
          <w:lang w:val="en-US"/>
        </w:rPr>
        <w:t xml:space="preserve">- </w:t>
      </w:r>
      <w:r w:rsidR="00E24360">
        <w:rPr>
          <w:sz w:val="28"/>
        </w:rPr>
        <w:t>Họ</w:t>
      </w:r>
      <w:r w:rsidR="00E24360">
        <w:rPr>
          <w:spacing w:val="-2"/>
          <w:sz w:val="28"/>
        </w:rPr>
        <w:t xml:space="preserve"> </w:t>
      </w:r>
      <w:r w:rsidR="00E24360">
        <w:rPr>
          <w:sz w:val="28"/>
        </w:rPr>
        <w:t>và</w:t>
      </w:r>
      <w:r w:rsidR="00E24360">
        <w:rPr>
          <w:spacing w:val="-2"/>
          <w:sz w:val="28"/>
        </w:rPr>
        <w:t xml:space="preserve"> </w:t>
      </w:r>
      <w:r w:rsidR="00E24360">
        <w:rPr>
          <w:sz w:val="28"/>
        </w:rPr>
        <w:t>tên:</w:t>
      </w:r>
      <w:r w:rsidR="00805348">
        <w:rPr>
          <w:spacing w:val="-2"/>
          <w:sz w:val="28"/>
          <w:lang w:val="en-US"/>
        </w:rPr>
        <w:t xml:space="preserve"> Nguyễn Thị Thanh Nhã</w:t>
      </w:r>
      <w:r w:rsidR="00427E5B">
        <w:rPr>
          <w:spacing w:val="-2"/>
          <w:sz w:val="28"/>
          <w:lang w:val="en-US"/>
        </w:rPr>
        <w:t>.</w:t>
      </w:r>
    </w:p>
    <w:p w:rsidR="00993E12" w:rsidRPr="00993E12" w:rsidRDefault="000E14D0" w:rsidP="000E14D0">
      <w:pPr>
        <w:pStyle w:val="ListParagraph"/>
        <w:tabs>
          <w:tab w:val="left" w:pos="993"/>
        </w:tabs>
        <w:spacing w:after="120"/>
        <w:ind w:left="0" w:firstLine="720"/>
        <w:jc w:val="both"/>
        <w:rPr>
          <w:sz w:val="28"/>
        </w:rPr>
      </w:pPr>
      <w:r>
        <w:rPr>
          <w:sz w:val="28"/>
          <w:lang w:val="en-US"/>
        </w:rPr>
        <w:t xml:space="preserve">- </w:t>
      </w:r>
      <w:r w:rsidR="00E24360">
        <w:rPr>
          <w:sz w:val="28"/>
        </w:rPr>
        <w:t>Chức</w:t>
      </w:r>
      <w:r w:rsidR="00E24360">
        <w:rPr>
          <w:spacing w:val="-4"/>
          <w:sz w:val="28"/>
        </w:rPr>
        <w:t xml:space="preserve"> </w:t>
      </w:r>
      <w:r w:rsidR="00E24360">
        <w:rPr>
          <w:sz w:val="28"/>
        </w:rPr>
        <w:t>vụ:</w:t>
      </w:r>
      <w:r w:rsidR="00E24360">
        <w:rPr>
          <w:spacing w:val="-4"/>
          <w:sz w:val="28"/>
        </w:rPr>
        <w:t xml:space="preserve"> </w:t>
      </w:r>
      <w:r w:rsidR="00805348">
        <w:rPr>
          <w:spacing w:val="-4"/>
          <w:sz w:val="28"/>
          <w:lang w:val="en-US"/>
        </w:rPr>
        <w:t>Phó Trưởng phòng Phòng Hành chính Quản trị</w:t>
      </w:r>
      <w:r w:rsidR="00427E5B">
        <w:rPr>
          <w:spacing w:val="-4"/>
          <w:sz w:val="28"/>
          <w:lang w:val="en-US"/>
        </w:rPr>
        <w:t>.</w:t>
      </w:r>
    </w:p>
    <w:p w:rsidR="00067BC8" w:rsidRPr="00993E12" w:rsidRDefault="000E14D0" w:rsidP="000E14D0">
      <w:pPr>
        <w:pStyle w:val="ListParagraph"/>
        <w:tabs>
          <w:tab w:val="left" w:pos="993"/>
        </w:tabs>
        <w:spacing w:after="120"/>
        <w:ind w:left="0" w:firstLine="720"/>
        <w:jc w:val="both"/>
        <w:rPr>
          <w:sz w:val="34"/>
        </w:rPr>
      </w:pPr>
      <w:r>
        <w:rPr>
          <w:sz w:val="28"/>
          <w:lang w:val="en-US"/>
        </w:rPr>
        <w:t xml:space="preserve">- </w:t>
      </w:r>
      <w:r w:rsidR="00E24360" w:rsidRPr="00993E12">
        <w:rPr>
          <w:sz w:val="28"/>
        </w:rPr>
        <w:t>Số điện</w:t>
      </w:r>
      <w:r w:rsidR="00E24360" w:rsidRPr="00993E12">
        <w:rPr>
          <w:spacing w:val="-4"/>
          <w:sz w:val="28"/>
        </w:rPr>
        <w:t xml:space="preserve"> </w:t>
      </w:r>
      <w:r w:rsidR="00E24360" w:rsidRPr="00993E12">
        <w:rPr>
          <w:sz w:val="28"/>
        </w:rPr>
        <w:t>thoại:</w:t>
      </w:r>
      <w:r w:rsidR="00E24360" w:rsidRPr="00993E12">
        <w:rPr>
          <w:spacing w:val="-1"/>
          <w:sz w:val="28"/>
        </w:rPr>
        <w:t xml:space="preserve"> </w:t>
      </w:r>
      <w:r w:rsidR="00805348" w:rsidRPr="00993E12">
        <w:rPr>
          <w:spacing w:val="-1"/>
          <w:sz w:val="28"/>
          <w:lang w:val="en-US"/>
        </w:rPr>
        <w:t>0917243309</w:t>
      </w:r>
      <w:r w:rsidR="00427E5B">
        <w:rPr>
          <w:spacing w:val="-1"/>
          <w:sz w:val="28"/>
          <w:lang w:val="en-US"/>
        </w:rPr>
        <w:t>.</w:t>
      </w:r>
      <w:r w:rsidR="00805348" w:rsidRPr="00993E12">
        <w:rPr>
          <w:spacing w:val="-1"/>
          <w:sz w:val="28"/>
          <w:lang w:val="en-US"/>
        </w:rPr>
        <w:tab/>
      </w:r>
      <w:r w:rsidR="00805348" w:rsidRPr="00993E12">
        <w:rPr>
          <w:spacing w:val="-1"/>
          <w:sz w:val="28"/>
          <w:lang w:val="en-US"/>
        </w:rPr>
        <w:tab/>
      </w:r>
    </w:p>
    <w:p w:rsidR="00993E12" w:rsidRPr="00993E12" w:rsidRDefault="000E14D0" w:rsidP="000E14D0">
      <w:pPr>
        <w:pStyle w:val="ListParagraph"/>
        <w:tabs>
          <w:tab w:val="left" w:pos="993"/>
        </w:tabs>
        <w:spacing w:after="120"/>
        <w:ind w:left="0" w:firstLine="720"/>
        <w:jc w:val="both"/>
        <w:rPr>
          <w:sz w:val="28"/>
        </w:rPr>
      </w:pPr>
      <w:r>
        <w:rPr>
          <w:sz w:val="28"/>
          <w:lang w:val="en-US"/>
        </w:rPr>
        <w:t xml:space="preserve">- </w:t>
      </w:r>
      <w:r w:rsidR="00E24360">
        <w:rPr>
          <w:sz w:val="28"/>
        </w:rPr>
        <w:t>Email:</w:t>
      </w:r>
      <w:r w:rsidR="00E24360">
        <w:rPr>
          <w:spacing w:val="-3"/>
          <w:sz w:val="28"/>
        </w:rPr>
        <w:t xml:space="preserve"> </w:t>
      </w:r>
      <w:hyperlink r:id="rId7" w:history="1">
        <w:r w:rsidR="00805348" w:rsidRPr="00B73BEB">
          <w:rPr>
            <w:rStyle w:val="Hyperlink"/>
            <w:spacing w:val="-3"/>
            <w:sz w:val="28"/>
          </w:rPr>
          <w:t>nhabvdksadecdt@gmail.com</w:t>
        </w:r>
      </w:hyperlink>
      <w:r w:rsidR="00805348">
        <w:rPr>
          <w:spacing w:val="-3"/>
          <w:sz w:val="28"/>
          <w:lang w:val="en-US"/>
        </w:rPr>
        <w:tab/>
      </w:r>
    </w:p>
    <w:p w:rsidR="00067BC8" w:rsidRPr="00993E12" w:rsidRDefault="000E14D0" w:rsidP="000E14D0">
      <w:pPr>
        <w:pStyle w:val="ListParagraph"/>
        <w:tabs>
          <w:tab w:val="left" w:pos="993"/>
        </w:tabs>
        <w:spacing w:after="120"/>
        <w:ind w:left="0" w:firstLine="720"/>
        <w:jc w:val="both"/>
        <w:rPr>
          <w:b/>
          <w:sz w:val="34"/>
        </w:rPr>
      </w:pPr>
      <w:r>
        <w:rPr>
          <w:b/>
          <w:sz w:val="28"/>
          <w:lang w:val="en-US"/>
        </w:rPr>
        <w:t xml:space="preserve">3. </w:t>
      </w:r>
      <w:r w:rsidR="00E24360" w:rsidRPr="00993E12">
        <w:rPr>
          <w:b/>
          <w:sz w:val="28"/>
        </w:rPr>
        <w:t>Cách</w:t>
      </w:r>
      <w:r w:rsidR="00E24360" w:rsidRPr="00993E12">
        <w:rPr>
          <w:b/>
          <w:spacing w:val="-4"/>
          <w:sz w:val="28"/>
        </w:rPr>
        <w:t xml:space="preserve"> </w:t>
      </w:r>
      <w:r w:rsidR="00E24360" w:rsidRPr="00993E12">
        <w:rPr>
          <w:b/>
          <w:sz w:val="28"/>
        </w:rPr>
        <w:t>tiếp</w:t>
      </w:r>
      <w:r w:rsidR="00E24360" w:rsidRPr="00993E12">
        <w:rPr>
          <w:b/>
          <w:spacing w:val="-3"/>
          <w:sz w:val="28"/>
        </w:rPr>
        <w:t xml:space="preserve"> </w:t>
      </w:r>
      <w:r w:rsidR="00E24360" w:rsidRPr="00993E12">
        <w:rPr>
          <w:b/>
          <w:sz w:val="28"/>
        </w:rPr>
        <w:t>nhận</w:t>
      </w:r>
      <w:r w:rsidR="00E24360" w:rsidRPr="00993E12">
        <w:rPr>
          <w:b/>
          <w:spacing w:val="-3"/>
          <w:sz w:val="28"/>
        </w:rPr>
        <w:t xml:space="preserve"> </w:t>
      </w:r>
      <w:r w:rsidR="00E24360" w:rsidRPr="00993E12">
        <w:rPr>
          <w:b/>
          <w:sz w:val="28"/>
        </w:rPr>
        <w:t>báo</w:t>
      </w:r>
      <w:r w:rsidR="00E24360" w:rsidRPr="00993E12">
        <w:rPr>
          <w:b/>
          <w:spacing w:val="-5"/>
          <w:sz w:val="28"/>
        </w:rPr>
        <w:t xml:space="preserve"> giá</w:t>
      </w:r>
    </w:p>
    <w:p w:rsidR="008C320E" w:rsidRDefault="00B625F8" w:rsidP="000E14D0">
      <w:pPr>
        <w:pStyle w:val="BodyText"/>
        <w:spacing w:after="120"/>
        <w:ind w:firstLine="720"/>
        <w:jc w:val="both"/>
        <w:rPr>
          <w:lang w:val="en-US"/>
        </w:rPr>
      </w:pPr>
      <w:r>
        <w:rPr>
          <w:lang w:val="en-US"/>
        </w:rPr>
        <w:t xml:space="preserve">Nộp trực tiếp theo địa chỉ: Phòng Tài chính </w:t>
      </w:r>
      <w:r w:rsidR="00427E5B">
        <w:rPr>
          <w:lang w:val="en-US"/>
        </w:rPr>
        <w:t>K</w:t>
      </w:r>
      <w:r>
        <w:rPr>
          <w:lang w:val="en-US"/>
        </w:rPr>
        <w:t>ế toán</w:t>
      </w:r>
      <w:r w:rsidR="00427E5B">
        <w:rPr>
          <w:lang w:val="en-US"/>
        </w:rPr>
        <w:t xml:space="preserve"> -</w:t>
      </w:r>
      <w:r>
        <w:rPr>
          <w:lang w:val="en-US"/>
        </w:rPr>
        <w:t xml:space="preserve"> Bệnh viện Đa khoa Sa Đéc</w:t>
      </w:r>
      <w:r w:rsidR="00427E5B">
        <w:rPr>
          <w:lang w:val="en-US"/>
        </w:rPr>
        <w:t>.</w:t>
      </w:r>
      <w:r w:rsidR="00E24360">
        <w:t xml:space="preserve"> </w:t>
      </w:r>
      <w:r w:rsidR="00427E5B">
        <w:rPr>
          <w:lang w:val="en-US"/>
        </w:rPr>
        <w:t>S</w:t>
      </w:r>
      <w:r w:rsidR="004C311B">
        <w:t xml:space="preserve">ố </w:t>
      </w:r>
      <w:r w:rsidR="004C311B">
        <w:rPr>
          <w:lang w:val="en-US"/>
        </w:rPr>
        <w:t>153</w:t>
      </w:r>
      <w:r w:rsidR="000A12BB">
        <w:rPr>
          <w:lang w:val="en-US"/>
        </w:rPr>
        <w:t>,</w:t>
      </w:r>
      <w:r w:rsidR="004C311B">
        <w:t xml:space="preserve"> Nguyễn </w:t>
      </w:r>
      <w:r w:rsidR="004C311B">
        <w:rPr>
          <w:lang w:val="en-US"/>
        </w:rPr>
        <w:t xml:space="preserve">Sinh Sắc, </w:t>
      </w:r>
      <w:r w:rsidR="00427E5B">
        <w:rPr>
          <w:lang w:val="en-US"/>
        </w:rPr>
        <w:t>p</w:t>
      </w:r>
      <w:r w:rsidR="004E293E">
        <w:rPr>
          <w:lang w:val="en-US"/>
        </w:rPr>
        <w:t>hường Sa Đéc</w:t>
      </w:r>
      <w:r w:rsidR="00427E5B">
        <w:rPr>
          <w:lang w:val="en-US"/>
        </w:rPr>
        <w:t>,</w:t>
      </w:r>
      <w:r w:rsidR="004E293E">
        <w:rPr>
          <w:lang w:val="en-US"/>
        </w:rPr>
        <w:t xml:space="preserve"> tỉnh</w:t>
      </w:r>
      <w:r w:rsidR="004C311B">
        <w:t xml:space="preserve"> Đồng Tháp</w:t>
      </w:r>
      <w:r w:rsidR="00805348">
        <w:rPr>
          <w:lang w:val="en-US"/>
        </w:rPr>
        <w:t>.</w:t>
      </w:r>
    </w:p>
    <w:p w:rsidR="00067BC8" w:rsidRPr="00C53C5C" w:rsidRDefault="00993E12" w:rsidP="000E14D0">
      <w:pPr>
        <w:pStyle w:val="BodyText"/>
        <w:spacing w:after="120"/>
        <w:ind w:firstLine="720"/>
        <w:jc w:val="both"/>
        <w:rPr>
          <w:lang w:val="en-US"/>
        </w:rPr>
      </w:pPr>
      <w:r>
        <w:rPr>
          <w:b/>
          <w:lang w:val="en-US"/>
        </w:rPr>
        <w:t>3.1</w:t>
      </w:r>
      <w:r w:rsidRPr="00993E12">
        <w:rPr>
          <w:b/>
          <w:lang w:val="en-US"/>
        </w:rPr>
        <w:t xml:space="preserve">. </w:t>
      </w:r>
      <w:r w:rsidR="00E24360" w:rsidRPr="00993E12">
        <w:rPr>
          <w:b/>
        </w:rPr>
        <w:t>Thời</w:t>
      </w:r>
      <w:r w:rsidR="00E24360" w:rsidRPr="00993E12">
        <w:rPr>
          <w:b/>
          <w:spacing w:val="-3"/>
        </w:rPr>
        <w:t xml:space="preserve"> </w:t>
      </w:r>
      <w:r w:rsidR="00E24360" w:rsidRPr="00993E12">
        <w:rPr>
          <w:b/>
        </w:rPr>
        <w:t>hạn</w:t>
      </w:r>
      <w:r w:rsidR="00E24360" w:rsidRPr="00993E12">
        <w:rPr>
          <w:b/>
          <w:spacing w:val="-3"/>
        </w:rPr>
        <w:t xml:space="preserve"> </w:t>
      </w:r>
      <w:r w:rsidR="00E24360" w:rsidRPr="00993E12">
        <w:rPr>
          <w:b/>
        </w:rPr>
        <w:t>tiếp</w:t>
      </w:r>
      <w:r w:rsidR="00E24360" w:rsidRPr="00993E12">
        <w:rPr>
          <w:b/>
          <w:spacing w:val="-4"/>
        </w:rPr>
        <w:t xml:space="preserve"> </w:t>
      </w:r>
      <w:r w:rsidR="00E24360" w:rsidRPr="00993E12">
        <w:rPr>
          <w:b/>
        </w:rPr>
        <w:t>nhận</w:t>
      </w:r>
      <w:r w:rsidR="00E24360" w:rsidRPr="00993E12">
        <w:rPr>
          <w:b/>
          <w:spacing w:val="-3"/>
        </w:rPr>
        <w:t xml:space="preserve"> </w:t>
      </w:r>
      <w:r w:rsidR="00E24360" w:rsidRPr="00993E12">
        <w:rPr>
          <w:b/>
        </w:rPr>
        <w:t>báo</w:t>
      </w:r>
      <w:r w:rsidR="00E24360" w:rsidRPr="00993E12">
        <w:rPr>
          <w:b/>
          <w:spacing w:val="-6"/>
        </w:rPr>
        <w:t xml:space="preserve"> </w:t>
      </w:r>
      <w:r w:rsidR="00E24360" w:rsidRPr="00993E12">
        <w:rPr>
          <w:b/>
          <w:spacing w:val="-4"/>
        </w:rPr>
        <w:t>giá</w:t>
      </w:r>
    </w:p>
    <w:p w:rsidR="00067BC8" w:rsidRPr="00427E5B" w:rsidRDefault="00805348" w:rsidP="000E14D0">
      <w:pPr>
        <w:pStyle w:val="BodyText"/>
        <w:spacing w:after="120"/>
        <w:ind w:firstLine="720"/>
        <w:jc w:val="both"/>
        <w:rPr>
          <w:bCs/>
          <w:iCs/>
          <w:lang w:val="en-US"/>
        </w:rPr>
      </w:pPr>
      <w:r w:rsidRPr="00427E5B">
        <w:rPr>
          <w:bCs/>
          <w:iCs/>
          <w:lang w:val="en-US"/>
        </w:rPr>
        <w:t xml:space="preserve">Từ 07 giờ </w:t>
      </w:r>
      <w:r w:rsidR="004E293E" w:rsidRPr="00427E5B">
        <w:rPr>
          <w:bCs/>
          <w:iCs/>
          <w:lang w:val="en-US"/>
        </w:rPr>
        <w:t xml:space="preserve">30 </w:t>
      </w:r>
      <w:r w:rsidRPr="00427E5B">
        <w:rPr>
          <w:bCs/>
          <w:iCs/>
          <w:lang w:val="en-US"/>
        </w:rPr>
        <w:t xml:space="preserve">ngày </w:t>
      </w:r>
      <w:r w:rsidR="004E293E" w:rsidRPr="00427E5B">
        <w:rPr>
          <w:bCs/>
          <w:iCs/>
          <w:lang w:val="en-US"/>
        </w:rPr>
        <w:t>15</w:t>
      </w:r>
      <w:r w:rsidR="00C53C5C">
        <w:rPr>
          <w:bCs/>
          <w:iCs/>
          <w:lang w:val="en-US"/>
        </w:rPr>
        <w:t xml:space="preserve"> tháng </w:t>
      </w:r>
      <w:r w:rsidR="004E293E" w:rsidRPr="00427E5B">
        <w:rPr>
          <w:bCs/>
          <w:iCs/>
          <w:lang w:val="en-US"/>
        </w:rPr>
        <w:t>7</w:t>
      </w:r>
      <w:r w:rsidR="00C53C5C">
        <w:rPr>
          <w:bCs/>
          <w:iCs/>
          <w:lang w:val="en-US"/>
        </w:rPr>
        <w:t xml:space="preserve"> năm </w:t>
      </w:r>
      <w:r w:rsidR="00847C36" w:rsidRPr="00427E5B">
        <w:rPr>
          <w:bCs/>
          <w:iCs/>
          <w:lang w:val="en-US"/>
        </w:rPr>
        <w:t>2025</w:t>
      </w:r>
      <w:r w:rsidRPr="00427E5B">
        <w:rPr>
          <w:bCs/>
          <w:iCs/>
          <w:lang w:val="en-US"/>
        </w:rPr>
        <w:t xml:space="preserve"> đến trước 16 giờ</w:t>
      </w:r>
      <w:r w:rsidR="00C53C5C">
        <w:rPr>
          <w:bCs/>
          <w:iCs/>
          <w:lang w:val="en-US"/>
        </w:rPr>
        <w:t xml:space="preserve"> 00</w:t>
      </w:r>
      <w:r w:rsidRPr="00427E5B">
        <w:rPr>
          <w:bCs/>
          <w:iCs/>
          <w:lang w:val="en-US"/>
        </w:rPr>
        <w:t xml:space="preserve"> ngày 2</w:t>
      </w:r>
      <w:r w:rsidR="00487201" w:rsidRPr="00427E5B">
        <w:rPr>
          <w:bCs/>
          <w:iCs/>
          <w:lang w:val="en-US"/>
        </w:rPr>
        <w:t>1</w:t>
      </w:r>
      <w:r w:rsidR="00C53C5C">
        <w:rPr>
          <w:bCs/>
          <w:iCs/>
          <w:lang w:val="en-US"/>
        </w:rPr>
        <w:t xml:space="preserve"> tháng </w:t>
      </w:r>
      <w:r w:rsidR="00487201" w:rsidRPr="00427E5B">
        <w:rPr>
          <w:bCs/>
          <w:iCs/>
          <w:lang w:val="en-US"/>
        </w:rPr>
        <w:t>7</w:t>
      </w:r>
      <w:r w:rsidR="00C53C5C">
        <w:rPr>
          <w:bCs/>
          <w:iCs/>
          <w:lang w:val="en-US"/>
        </w:rPr>
        <w:t xml:space="preserve"> năm </w:t>
      </w:r>
      <w:r w:rsidR="00847C36" w:rsidRPr="00427E5B">
        <w:rPr>
          <w:bCs/>
          <w:iCs/>
          <w:lang w:val="en-US"/>
        </w:rPr>
        <w:t>2025.</w:t>
      </w:r>
    </w:p>
    <w:p w:rsidR="00993E12" w:rsidRDefault="00E24360" w:rsidP="000E14D0">
      <w:pPr>
        <w:pStyle w:val="BodyText"/>
        <w:spacing w:after="120"/>
        <w:ind w:firstLine="720"/>
        <w:jc w:val="both"/>
        <w:rPr>
          <w:spacing w:val="-4"/>
          <w:lang w:val="en-US"/>
        </w:rPr>
      </w:pPr>
      <w:r>
        <w:t>Các</w:t>
      </w:r>
      <w:r>
        <w:rPr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tiếp</w:t>
      </w:r>
      <w:r>
        <w:rPr>
          <w:spacing w:val="-4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nêu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xem</w:t>
      </w:r>
      <w:r>
        <w:rPr>
          <w:spacing w:val="-3"/>
        </w:rPr>
        <w:t xml:space="preserve"> </w:t>
      </w:r>
      <w:r>
        <w:rPr>
          <w:spacing w:val="-4"/>
        </w:rPr>
        <w:t>xét.</w:t>
      </w:r>
    </w:p>
    <w:p w:rsidR="00067BC8" w:rsidRPr="00993E12" w:rsidRDefault="00993E12" w:rsidP="000E14D0">
      <w:pPr>
        <w:pStyle w:val="BodyText"/>
        <w:spacing w:after="120"/>
        <w:ind w:firstLine="720"/>
        <w:jc w:val="both"/>
        <w:rPr>
          <w:b/>
        </w:rPr>
      </w:pPr>
      <w:r>
        <w:rPr>
          <w:b/>
          <w:spacing w:val="-4"/>
          <w:lang w:val="en-US"/>
        </w:rPr>
        <w:t>3.2</w:t>
      </w:r>
      <w:r w:rsidRPr="00993E12">
        <w:rPr>
          <w:b/>
          <w:spacing w:val="-4"/>
          <w:lang w:val="en-US"/>
        </w:rPr>
        <w:t xml:space="preserve">. </w:t>
      </w:r>
      <w:r w:rsidR="00E24360" w:rsidRPr="00993E12">
        <w:rPr>
          <w:b/>
        </w:rPr>
        <w:t>Thời</w:t>
      </w:r>
      <w:r w:rsidR="00E24360" w:rsidRPr="00993E12">
        <w:rPr>
          <w:b/>
          <w:spacing w:val="-3"/>
        </w:rPr>
        <w:t xml:space="preserve"> </w:t>
      </w:r>
      <w:r w:rsidR="00E24360" w:rsidRPr="00993E12">
        <w:rPr>
          <w:b/>
        </w:rPr>
        <w:t>hạn</w:t>
      </w:r>
      <w:r w:rsidR="00E24360" w:rsidRPr="00993E12">
        <w:rPr>
          <w:b/>
          <w:spacing w:val="-2"/>
        </w:rPr>
        <w:t xml:space="preserve"> </w:t>
      </w:r>
      <w:r w:rsidR="00E24360" w:rsidRPr="00993E12">
        <w:rPr>
          <w:b/>
        </w:rPr>
        <w:t>có</w:t>
      </w:r>
      <w:r w:rsidR="00E24360" w:rsidRPr="00993E12">
        <w:rPr>
          <w:b/>
          <w:spacing w:val="-4"/>
        </w:rPr>
        <w:t xml:space="preserve"> </w:t>
      </w:r>
      <w:r w:rsidR="00E24360" w:rsidRPr="00993E12">
        <w:rPr>
          <w:b/>
        </w:rPr>
        <w:t>hiệu</w:t>
      </w:r>
      <w:r w:rsidR="00E24360" w:rsidRPr="00993E12">
        <w:rPr>
          <w:b/>
          <w:spacing w:val="-1"/>
        </w:rPr>
        <w:t xml:space="preserve"> </w:t>
      </w:r>
      <w:r w:rsidR="00E24360" w:rsidRPr="00993E12">
        <w:rPr>
          <w:b/>
        </w:rPr>
        <w:t>lực</w:t>
      </w:r>
      <w:r w:rsidR="00E24360" w:rsidRPr="00993E12">
        <w:rPr>
          <w:b/>
          <w:spacing w:val="-6"/>
        </w:rPr>
        <w:t xml:space="preserve"> </w:t>
      </w:r>
      <w:r w:rsidR="00E24360" w:rsidRPr="00993E12">
        <w:rPr>
          <w:b/>
        </w:rPr>
        <w:t xml:space="preserve">của báo </w:t>
      </w:r>
      <w:r w:rsidR="00E24360" w:rsidRPr="00993E12">
        <w:rPr>
          <w:b/>
          <w:spacing w:val="-5"/>
        </w:rPr>
        <w:t>giá</w:t>
      </w:r>
    </w:p>
    <w:p w:rsidR="00067BC8" w:rsidRDefault="00E24360" w:rsidP="000E14D0">
      <w:pPr>
        <w:pStyle w:val="BodyText"/>
        <w:spacing w:after="120"/>
        <w:ind w:firstLine="720"/>
        <w:jc w:val="both"/>
        <w:rPr>
          <w:spacing w:val="-2"/>
          <w:lang w:val="en-US"/>
        </w:rPr>
      </w:pPr>
      <w:r>
        <w:t>Tối</w:t>
      </w:r>
      <w:r>
        <w:rPr>
          <w:spacing w:val="-2"/>
        </w:rPr>
        <w:t xml:space="preserve"> </w:t>
      </w:r>
      <w:r>
        <w:t>thiểu</w:t>
      </w:r>
      <w:r>
        <w:rPr>
          <w:spacing w:val="-1"/>
        </w:rPr>
        <w:t xml:space="preserve"> </w:t>
      </w:r>
      <w:r w:rsidR="00847C36">
        <w:rPr>
          <w:lang w:val="en-US"/>
        </w:rPr>
        <w:t xml:space="preserve">45 </w:t>
      </w:r>
      <w:r>
        <w:t>ngày</w:t>
      </w:r>
      <w:r>
        <w:rPr>
          <w:spacing w:val="-1"/>
        </w:rPr>
        <w:t xml:space="preserve"> </w:t>
      </w:r>
      <w:r>
        <w:t>kể</w:t>
      </w:r>
      <w:r>
        <w:rPr>
          <w:spacing w:val="-2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 w:rsidR="008C320E">
        <w:rPr>
          <w:lang w:val="en-US"/>
        </w:rPr>
        <w:t>15</w:t>
      </w:r>
      <w:r>
        <w:rPr>
          <w:spacing w:val="-1"/>
        </w:rPr>
        <w:t xml:space="preserve"> </w:t>
      </w:r>
      <w:r>
        <w:t>tháng</w:t>
      </w:r>
      <w:r>
        <w:rPr>
          <w:spacing w:val="-3"/>
        </w:rPr>
        <w:t xml:space="preserve"> </w:t>
      </w:r>
      <w:r w:rsidR="008C320E">
        <w:rPr>
          <w:spacing w:val="-3"/>
          <w:lang w:val="en-US"/>
        </w:rPr>
        <w:t>7</w:t>
      </w:r>
      <w:r>
        <w:rPr>
          <w:spacing w:val="-4"/>
        </w:rPr>
        <w:t xml:space="preserve"> </w:t>
      </w:r>
      <w:r>
        <w:t>năm</w:t>
      </w:r>
      <w:r w:rsidR="00847C36">
        <w:rPr>
          <w:spacing w:val="-2"/>
          <w:lang w:val="en-US"/>
        </w:rPr>
        <w:t xml:space="preserve"> 2025.</w:t>
      </w:r>
    </w:p>
    <w:p w:rsidR="007258ED" w:rsidRPr="00C53C5C" w:rsidRDefault="007258ED" w:rsidP="000E14D0">
      <w:pPr>
        <w:spacing w:before="120" w:after="120"/>
        <w:ind w:firstLine="720"/>
        <w:jc w:val="both"/>
        <w:rPr>
          <w:i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3.3</w:t>
      </w:r>
      <w:r w:rsidRPr="008C320E">
        <w:rPr>
          <w:b/>
          <w:sz w:val="28"/>
          <w:szCs w:val="28"/>
        </w:rPr>
        <w:t>. Thời gian, địa điểm mở hồ sơ</w:t>
      </w:r>
    </w:p>
    <w:p w:rsidR="007258ED" w:rsidRPr="00C53C5C" w:rsidRDefault="007258ED" w:rsidP="000E14D0">
      <w:pPr>
        <w:spacing w:before="120" w:after="120"/>
        <w:ind w:firstLine="720"/>
        <w:jc w:val="both"/>
        <w:rPr>
          <w:spacing w:val="-6"/>
          <w:sz w:val="28"/>
          <w:szCs w:val="28"/>
          <w:lang w:val="en-US"/>
        </w:rPr>
      </w:pPr>
      <w:r w:rsidRPr="00C53C5C">
        <w:rPr>
          <w:spacing w:val="-6"/>
          <w:sz w:val="28"/>
          <w:szCs w:val="28"/>
          <w:lang w:val="en-US"/>
        </w:rPr>
        <w:t>Vào lúc 16 giờ 30,</w:t>
      </w:r>
      <w:r w:rsidRPr="00C53C5C">
        <w:rPr>
          <w:spacing w:val="-6"/>
          <w:sz w:val="28"/>
          <w:szCs w:val="28"/>
        </w:rPr>
        <w:t xml:space="preserve"> ngày </w:t>
      </w:r>
      <w:r w:rsidRPr="00C53C5C">
        <w:rPr>
          <w:spacing w:val="-6"/>
          <w:sz w:val="28"/>
          <w:szCs w:val="28"/>
          <w:lang w:val="en-US"/>
        </w:rPr>
        <w:t>21</w:t>
      </w:r>
      <w:r w:rsidR="00C53C5C" w:rsidRPr="00C53C5C">
        <w:rPr>
          <w:spacing w:val="-6"/>
          <w:sz w:val="28"/>
          <w:szCs w:val="28"/>
          <w:lang w:val="en-US"/>
        </w:rPr>
        <w:t xml:space="preserve"> tháng </w:t>
      </w:r>
      <w:r w:rsidRPr="00C53C5C">
        <w:rPr>
          <w:spacing w:val="-6"/>
          <w:sz w:val="28"/>
          <w:szCs w:val="28"/>
          <w:lang w:val="en-US"/>
        </w:rPr>
        <w:t>7</w:t>
      </w:r>
      <w:r w:rsidR="00C53C5C" w:rsidRPr="00C53C5C">
        <w:rPr>
          <w:spacing w:val="-6"/>
          <w:sz w:val="28"/>
          <w:szCs w:val="28"/>
          <w:lang w:val="en-US"/>
        </w:rPr>
        <w:t xml:space="preserve"> năm </w:t>
      </w:r>
      <w:r w:rsidRPr="00C53C5C">
        <w:rPr>
          <w:spacing w:val="-6"/>
          <w:sz w:val="28"/>
          <w:szCs w:val="28"/>
          <w:lang w:val="en-US"/>
        </w:rPr>
        <w:t>2025</w:t>
      </w:r>
      <w:r w:rsidRPr="00C53C5C">
        <w:rPr>
          <w:spacing w:val="-6"/>
          <w:sz w:val="28"/>
          <w:szCs w:val="28"/>
        </w:rPr>
        <w:t xml:space="preserve"> tại Bệnh viện Đa khoa Sa Đéc</w:t>
      </w:r>
      <w:r w:rsidRPr="00C53C5C">
        <w:rPr>
          <w:spacing w:val="-6"/>
          <w:sz w:val="28"/>
          <w:szCs w:val="28"/>
          <w:lang w:val="en-US"/>
        </w:rPr>
        <w:t>.</w:t>
      </w:r>
    </w:p>
    <w:p w:rsidR="000A12BB" w:rsidRDefault="007258ED" w:rsidP="000E14D0">
      <w:pPr>
        <w:spacing w:before="120" w:after="120"/>
        <w:ind w:firstLine="720"/>
        <w:jc w:val="both"/>
        <w:rPr>
          <w:sz w:val="28"/>
          <w:szCs w:val="28"/>
          <w:lang w:val="en-US"/>
        </w:rPr>
      </w:pPr>
      <w:r w:rsidRPr="008C320E">
        <w:rPr>
          <w:sz w:val="28"/>
          <w:szCs w:val="28"/>
          <w:lang w:val="en-US"/>
        </w:rPr>
        <w:t>Địa chỉ:</w:t>
      </w:r>
      <w:r w:rsidRPr="008C320E">
        <w:rPr>
          <w:sz w:val="28"/>
          <w:szCs w:val="28"/>
        </w:rPr>
        <w:t xml:space="preserve"> </w:t>
      </w:r>
      <w:r w:rsidRPr="008C320E">
        <w:rPr>
          <w:sz w:val="28"/>
          <w:szCs w:val="28"/>
          <w:lang w:val="en-US"/>
        </w:rPr>
        <w:t>S</w:t>
      </w:r>
      <w:r w:rsidRPr="008C320E">
        <w:rPr>
          <w:sz w:val="28"/>
          <w:szCs w:val="28"/>
        </w:rPr>
        <w:t>ố 153</w:t>
      </w:r>
      <w:r w:rsidRPr="008C320E">
        <w:rPr>
          <w:sz w:val="28"/>
          <w:szCs w:val="28"/>
          <w:lang w:val="en-US"/>
        </w:rPr>
        <w:t xml:space="preserve">, </w:t>
      </w:r>
      <w:r w:rsidRPr="008C320E">
        <w:rPr>
          <w:sz w:val="28"/>
          <w:szCs w:val="28"/>
        </w:rPr>
        <w:t xml:space="preserve">Nguyễn Sinh Sắc, </w:t>
      </w:r>
      <w:r w:rsidR="00C53C5C">
        <w:rPr>
          <w:sz w:val="28"/>
          <w:szCs w:val="28"/>
          <w:lang w:val="en-US"/>
        </w:rPr>
        <w:t>p</w:t>
      </w:r>
      <w:r w:rsidRPr="008C320E">
        <w:rPr>
          <w:sz w:val="28"/>
          <w:szCs w:val="28"/>
        </w:rPr>
        <w:t>hường Sa Đéc</w:t>
      </w:r>
      <w:r w:rsidRPr="008C320E">
        <w:rPr>
          <w:sz w:val="28"/>
          <w:szCs w:val="28"/>
          <w:lang w:val="en-US"/>
        </w:rPr>
        <w:t>,</w:t>
      </w:r>
      <w:r w:rsidRPr="008C320E">
        <w:rPr>
          <w:sz w:val="28"/>
          <w:szCs w:val="28"/>
        </w:rPr>
        <w:t xml:space="preserve"> tỉnh Đồng Tháp</w:t>
      </w:r>
      <w:r w:rsidR="00C53C5C">
        <w:rPr>
          <w:sz w:val="28"/>
          <w:szCs w:val="28"/>
          <w:lang w:val="en-US"/>
        </w:rPr>
        <w:t>.</w:t>
      </w:r>
      <w:r w:rsidRPr="008C320E">
        <w:rPr>
          <w:sz w:val="28"/>
          <w:szCs w:val="28"/>
        </w:rPr>
        <w:t xml:space="preserve"> </w:t>
      </w:r>
    </w:p>
    <w:p w:rsidR="007258ED" w:rsidRPr="008C320E" w:rsidRDefault="007258ED" w:rsidP="000E14D0">
      <w:pPr>
        <w:spacing w:before="120" w:after="120"/>
        <w:ind w:firstLine="720"/>
        <w:jc w:val="both"/>
        <w:rPr>
          <w:sz w:val="28"/>
          <w:szCs w:val="28"/>
          <w:lang w:val="en-US"/>
        </w:rPr>
      </w:pPr>
      <w:r w:rsidRPr="008C320E">
        <w:rPr>
          <w:sz w:val="28"/>
          <w:szCs w:val="28"/>
        </w:rPr>
        <w:t>Điện thoại:</w:t>
      </w:r>
      <w:r w:rsidRPr="008C320E">
        <w:rPr>
          <w:sz w:val="28"/>
          <w:szCs w:val="28"/>
          <w:lang w:val="en-US"/>
        </w:rPr>
        <w:t xml:space="preserve"> </w:t>
      </w:r>
      <w:r w:rsidRPr="008C320E">
        <w:rPr>
          <w:sz w:val="28"/>
          <w:szCs w:val="28"/>
        </w:rPr>
        <w:t>02773.861919</w:t>
      </w:r>
      <w:r w:rsidRPr="008C320E">
        <w:rPr>
          <w:sz w:val="28"/>
          <w:szCs w:val="28"/>
          <w:lang w:val="en-US"/>
        </w:rPr>
        <w:t>.</w:t>
      </w:r>
    </w:p>
    <w:p w:rsidR="00ED7E2F" w:rsidRDefault="00ED7E2F" w:rsidP="000E14D0">
      <w:pPr>
        <w:pStyle w:val="BodyText"/>
        <w:spacing w:after="120"/>
        <w:ind w:firstLine="720"/>
        <w:jc w:val="both"/>
        <w:rPr>
          <w:spacing w:val="-2"/>
          <w:lang w:val="en-US"/>
        </w:rPr>
      </w:pPr>
    </w:p>
    <w:p w:rsidR="00067BC8" w:rsidRDefault="000E14D0" w:rsidP="000E14D0">
      <w:pPr>
        <w:pStyle w:val="Heading1"/>
        <w:spacing w:after="120"/>
        <w:ind w:firstLine="720"/>
        <w:jc w:val="both"/>
      </w:pPr>
      <w:r>
        <w:rPr>
          <w:lang w:val="en-US"/>
        </w:rPr>
        <w:t xml:space="preserve">4. </w:t>
      </w:r>
      <w:r w:rsidR="00E24360">
        <w:t>Nội</w:t>
      </w:r>
      <w:r w:rsidR="00E24360">
        <w:rPr>
          <w:spacing w:val="-3"/>
        </w:rPr>
        <w:t xml:space="preserve"> </w:t>
      </w:r>
      <w:r w:rsidR="00E24360">
        <w:t>dung</w:t>
      </w:r>
      <w:r w:rsidR="00E24360">
        <w:rPr>
          <w:spacing w:val="-2"/>
        </w:rPr>
        <w:t xml:space="preserve"> </w:t>
      </w:r>
      <w:r w:rsidR="00E24360">
        <w:t>yêu</w:t>
      </w:r>
      <w:r w:rsidR="00E24360">
        <w:rPr>
          <w:spacing w:val="-4"/>
        </w:rPr>
        <w:t xml:space="preserve"> </w:t>
      </w:r>
      <w:r w:rsidR="00E24360">
        <w:t>cầu</w:t>
      </w:r>
      <w:r w:rsidR="00E24360">
        <w:rPr>
          <w:spacing w:val="-3"/>
        </w:rPr>
        <w:t xml:space="preserve"> </w:t>
      </w:r>
      <w:r w:rsidR="00E24360">
        <w:t>báo</w:t>
      </w:r>
      <w:r w:rsidR="00E24360">
        <w:rPr>
          <w:spacing w:val="-6"/>
        </w:rPr>
        <w:t xml:space="preserve"> </w:t>
      </w:r>
      <w:r w:rsidR="00E24360">
        <w:rPr>
          <w:spacing w:val="-5"/>
        </w:rPr>
        <w:t>giá</w:t>
      </w:r>
    </w:p>
    <w:p w:rsidR="008C320E" w:rsidRPr="00AC7F30" w:rsidRDefault="000E14D0" w:rsidP="000E14D0">
      <w:pPr>
        <w:pStyle w:val="ListParagraph"/>
        <w:spacing w:after="120"/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4.1. </w:t>
      </w:r>
      <w:r w:rsidR="008C320E" w:rsidRPr="00AC7F30">
        <w:rPr>
          <w:b/>
          <w:sz w:val="28"/>
          <w:szCs w:val="28"/>
        </w:rPr>
        <w:t xml:space="preserve">Quy định và hình thức </w:t>
      </w:r>
      <w:r w:rsidR="00AC7F30">
        <w:rPr>
          <w:b/>
          <w:sz w:val="28"/>
          <w:szCs w:val="28"/>
          <w:lang w:val="en-US"/>
        </w:rPr>
        <w:t>báo</w:t>
      </w:r>
      <w:r w:rsidR="008C320E" w:rsidRPr="00AC7F30">
        <w:rPr>
          <w:b/>
          <w:sz w:val="28"/>
          <w:szCs w:val="28"/>
        </w:rPr>
        <w:t xml:space="preserve"> giá </w:t>
      </w:r>
    </w:p>
    <w:p w:rsidR="008C320E" w:rsidRPr="008C320E" w:rsidRDefault="00AC7F30" w:rsidP="000E14D0">
      <w:pPr>
        <w:spacing w:before="120" w:after="120"/>
        <w:ind w:firstLine="72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* </w:t>
      </w:r>
      <w:r>
        <w:rPr>
          <w:b/>
          <w:sz w:val="28"/>
          <w:szCs w:val="28"/>
        </w:rPr>
        <w:t xml:space="preserve">Quy định </w:t>
      </w:r>
      <w:r>
        <w:rPr>
          <w:b/>
          <w:sz w:val="28"/>
          <w:szCs w:val="28"/>
          <w:lang w:val="en-US"/>
        </w:rPr>
        <w:t>khi tham gia nộp hồ sơ báo</w:t>
      </w:r>
      <w:r w:rsidR="008C320E" w:rsidRPr="008C320E">
        <w:rPr>
          <w:b/>
          <w:sz w:val="28"/>
          <w:szCs w:val="28"/>
        </w:rPr>
        <w:t xml:space="preserve"> giá</w:t>
      </w:r>
    </w:p>
    <w:p w:rsidR="008C320E" w:rsidRPr="008C320E" w:rsidRDefault="008C320E" w:rsidP="000E14D0">
      <w:pPr>
        <w:spacing w:before="120" w:after="120"/>
        <w:ind w:firstLine="720"/>
        <w:jc w:val="both"/>
        <w:rPr>
          <w:b/>
          <w:i/>
          <w:sz w:val="28"/>
          <w:szCs w:val="28"/>
        </w:rPr>
      </w:pPr>
      <w:r w:rsidRPr="008C320E">
        <w:rPr>
          <w:sz w:val="28"/>
          <w:szCs w:val="28"/>
          <w:lang w:val="en-US"/>
        </w:rPr>
        <w:t>- Đơn vị, cá nhân tham gia</w:t>
      </w:r>
      <w:r w:rsidRPr="008C320E">
        <w:rPr>
          <w:sz w:val="28"/>
          <w:szCs w:val="28"/>
        </w:rPr>
        <w:t xml:space="preserve"> </w:t>
      </w:r>
      <w:r w:rsidRPr="008C320E">
        <w:rPr>
          <w:sz w:val="28"/>
          <w:szCs w:val="28"/>
          <w:lang w:val="en-US"/>
        </w:rPr>
        <w:t xml:space="preserve">phải </w:t>
      </w:r>
      <w:r w:rsidRPr="008C320E">
        <w:rPr>
          <w:sz w:val="28"/>
          <w:szCs w:val="28"/>
        </w:rPr>
        <w:t>có trách nhiệm nộp khoản tiền</w:t>
      </w:r>
      <w:r w:rsidRPr="008C320E">
        <w:rPr>
          <w:sz w:val="28"/>
          <w:szCs w:val="28"/>
          <w:lang w:val="en-US"/>
        </w:rPr>
        <w:t xml:space="preserve"> </w:t>
      </w:r>
      <w:r w:rsidR="00AC7F30">
        <w:rPr>
          <w:sz w:val="28"/>
          <w:szCs w:val="28"/>
          <w:lang w:val="en-US"/>
        </w:rPr>
        <w:t>đặt trước</w:t>
      </w:r>
      <w:r w:rsidRPr="008C320E">
        <w:rPr>
          <w:sz w:val="28"/>
          <w:szCs w:val="28"/>
        </w:rPr>
        <w:t xml:space="preserve"> tham dự là 5.000.000</w:t>
      </w:r>
      <w:r w:rsidR="00C53C5C">
        <w:rPr>
          <w:sz w:val="28"/>
          <w:szCs w:val="28"/>
          <w:lang w:val="en-US"/>
        </w:rPr>
        <w:t xml:space="preserve"> đồng</w:t>
      </w:r>
      <w:r w:rsidRPr="008C320E">
        <w:rPr>
          <w:b/>
          <w:sz w:val="28"/>
          <w:szCs w:val="28"/>
        </w:rPr>
        <w:t xml:space="preserve"> </w:t>
      </w:r>
      <w:r w:rsidRPr="00C53C5C">
        <w:rPr>
          <w:i/>
          <w:iCs/>
          <w:sz w:val="28"/>
          <w:szCs w:val="28"/>
        </w:rPr>
        <w:t>(Năm triệu đồng)</w:t>
      </w:r>
      <w:r w:rsidRPr="008C320E">
        <w:rPr>
          <w:sz w:val="28"/>
          <w:szCs w:val="28"/>
        </w:rPr>
        <w:t xml:space="preserve"> </w:t>
      </w:r>
      <w:r w:rsidRPr="008C320E">
        <w:rPr>
          <w:sz w:val="28"/>
          <w:szCs w:val="28"/>
          <w:lang w:val="en-US"/>
        </w:rPr>
        <w:t xml:space="preserve">cùng thời điểm nộp hồ sơ tham dự </w:t>
      </w:r>
      <w:r w:rsidR="00AC7F30">
        <w:rPr>
          <w:sz w:val="28"/>
          <w:szCs w:val="28"/>
          <w:lang w:val="en-US"/>
        </w:rPr>
        <w:t>báo</w:t>
      </w:r>
      <w:r w:rsidRPr="008C320E">
        <w:rPr>
          <w:sz w:val="28"/>
          <w:szCs w:val="28"/>
          <w:lang w:val="en-US"/>
        </w:rPr>
        <w:t xml:space="preserve"> giá. </w:t>
      </w:r>
      <w:r w:rsidRPr="008C320E">
        <w:rPr>
          <w:sz w:val="28"/>
          <w:szCs w:val="28"/>
        </w:rPr>
        <w:t xml:space="preserve">Nếu đơn vị không trúng giá sẽ được </w:t>
      </w:r>
      <w:r w:rsidR="00ED7E2F">
        <w:rPr>
          <w:sz w:val="28"/>
          <w:szCs w:val="28"/>
          <w:lang w:val="en-US"/>
        </w:rPr>
        <w:t xml:space="preserve">bệnh viện </w:t>
      </w:r>
      <w:r w:rsidRPr="008C320E">
        <w:rPr>
          <w:sz w:val="28"/>
          <w:szCs w:val="28"/>
        </w:rPr>
        <w:t xml:space="preserve">hoàn lại tiền </w:t>
      </w:r>
      <w:r w:rsidR="00AC7F30">
        <w:rPr>
          <w:sz w:val="28"/>
          <w:szCs w:val="28"/>
          <w:lang w:val="en-US"/>
        </w:rPr>
        <w:t>đặt trước</w:t>
      </w:r>
      <w:r w:rsidRPr="008C320E">
        <w:rPr>
          <w:sz w:val="28"/>
          <w:szCs w:val="28"/>
        </w:rPr>
        <w:t xml:space="preserve"> sau </w:t>
      </w:r>
      <w:r w:rsidRPr="008C320E">
        <w:rPr>
          <w:sz w:val="28"/>
          <w:szCs w:val="28"/>
          <w:lang w:val="en-US"/>
        </w:rPr>
        <w:t>05</w:t>
      </w:r>
      <w:r w:rsidRPr="008C320E">
        <w:rPr>
          <w:sz w:val="28"/>
          <w:szCs w:val="28"/>
        </w:rPr>
        <w:t xml:space="preserve"> ngày làm việc kể từ ngày nhận được thông báo. Đơn vị, cá nhân được công nhận trúng giá sẽ được giữ lại tiền </w:t>
      </w:r>
      <w:r w:rsidR="00AC7F30">
        <w:rPr>
          <w:sz w:val="28"/>
          <w:szCs w:val="28"/>
          <w:lang w:val="en-US"/>
        </w:rPr>
        <w:t>đặt trước</w:t>
      </w:r>
      <w:r w:rsidRPr="008C320E">
        <w:rPr>
          <w:sz w:val="28"/>
          <w:szCs w:val="28"/>
        </w:rPr>
        <w:t xml:space="preserve"> đến khi làm thủ tục bảo đảm thực hiện hợp đồng, nếu từ chối ký hợp đồng sẽ bị hủy kết quả trúng giá và số tiền </w:t>
      </w:r>
      <w:r w:rsidR="00AC7F30">
        <w:rPr>
          <w:sz w:val="28"/>
          <w:szCs w:val="28"/>
          <w:lang w:val="en-US"/>
        </w:rPr>
        <w:t>đặt trước</w:t>
      </w:r>
      <w:r w:rsidRPr="008C320E">
        <w:rPr>
          <w:sz w:val="28"/>
          <w:szCs w:val="28"/>
        </w:rPr>
        <w:t xml:space="preserve"> được sung vào công quỹ </w:t>
      </w:r>
      <w:r w:rsidR="00C53C5C">
        <w:rPr>
          <w:sz w:val="28"/>
          <w:szCs w:val="28"/>
          <w:lang w:val="en-US"/>
        </w:rPr>
        <w:t>B</w:t>
      </w:r>
      <w:r w:rsidRPr="008C320E">
        <w:rPr>
          <w:sz w:val="28"/>
          <w:szCs w:val="28"/>
        </w:rPr>
        <w:t>ệnh viện.</w:t>
      </w:r>
    </w:p>
    <w:p w:rsidR="008C320E" w:rsidRDefault="008C320E" w:rsidP="000E14D0">
      <w:pPr>
        <w:pStyle w:val="NoSpacing"/>
        <w:spacing w:before="120" w:after="120"/>
        <w:ind w:firstLine="720"/>
        <w:jc w:val="both"/>
        <w:rPr>
          <w:b/>
          <w:i/>
          <w:sz w:val="28"/>
          <w:szCs w:val="28"/>
        </w:rPr>
      </w:pPr>
      <w:r w:rsidRPr="00BB3018">
        <w:rPr>
          <w:sz w:val="28"/>
          <w:szCs w:val="28"/>
        </w:rPr>
        <w:t xml:space="preserve">- Khi có kết quả, đơn vị trúng giá phải nộp tiền bảo lãnh </w:t>
      </w:r>
      <w:r w:rsidR="00AC7F30">
        <w:rPr>
          <w:sz w:val="28"/>
          <w:szCs w:val="28"/>
        </w:rPr>
        <w:t xml:space="preserve">thực hiện </w:t>
      </w:r>
      <w:r w:rsidRPr="00BB3018">
        <w:rPr>
          <w:sz w:val="28"/>
          <w:szCs w:val="28"/>
        </w:rPr>
        <w:t>hợp đồng là 10.000.000</w:t>
      </w:r>
      <w:r w:rsidR="00C53C5C">
        <w:rPr>
          <w:sz w:val="28"/>
          <w:szCs w:val="28"/>
        </w:rPr>
        <w:t xml:space="preserve"> đồng</w:t>
      </w:r>
      <w:r w:rsidRPr="00BB3018">
        <w:rPr>
          <w:sz w:val="28"/>
          <w:szCs w:val="28"/>
        </w:rPr>
        <w:t xml:space="preserve"> </w:t>
      </w:r>
      <w:r w:rsidRPr="00BB3018">
        <w:rPr>
          <w:i/>
          <w:sz w:val="28"/>
          <w:szCs w:val="28"/>
        </w:rPr>
        <w:t>(Mười triệu đồng)</w:t>
      </w:r>
      <w:r w:rsidRPr="00BB3018">
        <w:rPr>
          <w:sz w:val="28"/>
          <w:szCs w:val="28"/>
        </w:rPr>
        <w:t xml:space="preserve">, số tiền này sẽ được trả lại khi hợp đồng được thanh lý. Nếu đơn vị trúng giá không nộp tiền bảo lãnh hợp đồng thì </w:t>
      </w:r>
      <w:r w:rsidR="00AC7F30">
        <w:rPr>
          <w:sz w:val="28"/>
          <w:szCs w:val="28"/>
        </w:rPr>
        <w:t>bệnh viện</w:t>
      </w:r>
      <w:r w:rsidRPr="00BB3018">
        <w:rPr>
          <w:sz w:val="28"/>
          <w:szCs w:val="28"/>
        </w:rPr>
        <w:t xml:space="preserve"> sẽ hủy kết quả trúng giá của đơn vị</w:t>
      </w:r>
      <w:r w:rsidR="00AC7F30">
        <w:rPr>
          <w:sz w:val="28"/>
          <w:szCs w:val="28"/>
        </w:rPr>
        <w:t xml:space="preserve"> và không hoàn lại số tiền đặt trước</w:t>
      </w:r>
      <w:r w:rsidR="00ED7E2F">
        <w:rPr>
          <w:sz w:val="28"/>
          <w:szCs w:val="28"/>
        </w:rPr>
        <w:t xml:space="preserve"> 5.000.000</w:t>
      </w:r>
      <w:r w:rsidR="00C53C5C">
        <w:rPr>
          <w:sz w:val="28"/>
          <w:szCs w:val="28"/>
        </w:rPr>
        <w:t xml:space="preserve"> đồng</w:t>
      </w:r>
      <w:r w:rsidR="00ED7E2F">
        <w:rPr>
          <w:sz w:val="28"/>
          <w:szCs w:val="28"/>
        </w:rPr>
        <w:t xml:space="preserve"> </w:t>
      </w:r>
      <w:r w:rsidR="00ED7E2F" w:rsidRPr="00C53C5C">
        <w:rPr>
          <w:i/>
          <w:iCs/>
          <w:sz w:val="28"/>
          <w:szCs w:val="28"/>
        </w:rPr>
        <w:t>(Năm triệu đồng)</w:t>
      </w:r>
      <w:r w:rsidR="00AC7F30">
        <w:rPr>
          <w:sz w:val="28"/>
          <w:szCs w:val="28"/>
        </w:rPr>
        <w:t xml:space="preserve">, số tiền này sẽ được sung vào công quỹ của </w:t>
      </w:r>
      <w:r w:rsidR="00C53C5C">
        <w:rPr>
          <w:sz w:val="28"/>
          <w:szCs w:val="28"/>
        </w:rPr>
        <w:t>B</w:t>
      </w:r>
      <w:r w:rsidR="00AC7F30">
        <w:rPr>
          <w:sz w:val="28"/>
          <w:szCs w:val="28"/>
        </w:rPr>
        <w:t>ệnh viện.</w:t>
      </w:r>
    </w:p>
    <w:p w:rsidR="008C320E" w:rsidRPr="00AC7F30" w:rsidRDefault="00AC7F30" w:rsidP="000E14D0">
      <w:pPr>
        <w:spacing w:before="120" w:after="120"/>
        <w:ind w:firstLine="72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*</w:t>
      </w:r>
      <w:r w:rsidR="008C320E" w:rsidRPr="008C320E">
        <w:rPr>
          <w:b/>
          <w:sz w:val="28"/>
          <w:szCs w:val="28"/>
        </w:rPr>
        <w:t xml:space="preserve"> Hình thức </w:t>
      </w:r>
      <w:r>
        <w:rPr>
          <w:b/>
          <w:sz w:val="28"/>
          <w:szCs w:val="28"/>
          <w:lang w:val="en-US"/>
        </w:rPr>
        <w:t>báo giá</w:t>
      </w:r>
    </w:p>
    <w:p w:rsidR="008C320E" w:rsidRPr="008C320E" w:rsidRDefault="008C320E" w:rsidP="000E14D0">
      <w:pPr>
        <w:spacing w:before="120" w:after="120"/>
        <w:ind w:firstLine="720"/>
        <w:jc w:val="both"/>
        <w:rPr>
          <w:b/>
          <w:i/>
          <w:sz w:val="28"/>
          <w:szCs w:val="28"/>
          <w:lang w:val="en-US"/>
        </w:rPr>
      </w:pPr>
      <w:r w:rsidRPr="008C320E">
        <w:rPr>
          <w:sz w:val="28"/>
          <w:szCs w:val="28"/>
          <w:lang w:val="en-US"/>
        </w:rPr>
        <w:t xml:space="preserve">- </w:t>
      </w:r>
      <w:r w:rsidR="00AC7F30">
        <w:rPr>
          <w:sz w:val="28"/>
          <w:szCs w:val="28"/>
          <w:lang w:val="en-US"/>
        </w:rPr>
        <w:t>Thông báo</w:t>
      </w:r>
      <w:r w:rsidRPr="008C320E">
        <w:rPr>
          <w:sz w:val="28"/>
          <w:szCs w:val="28"/>
        </w:rPr>
        <w:t xml:space="preserve"> rộng rãi.</w:t>
      </w:r>
    </w:p>
    <w:p w:rsidR="008C320E" w:rsidRPr="008C320E" w:rsidRDefault="008C320E" w:rsidP="000E14D0">
      <w:pPr>
        <w:spacing w:before="120" w:after="120"/>
        <w:ind w:firstLine="720"/>
        <w:jc w:val="both"/>
        <w:rPr>
          <w:b/>
          <w:i/>
          <w:sz w:val="28"/>
          <w:szCs w:val="28"/>
        </w:rPr>
      </w:pPr>
      <w:r w:rsidRPr="008C320E">
        <w:rPr>
          <w:sz w:val="28"/>
          <w:szCs w:val="28"/>
          <w:lang w:val="en-US"/>
        </w:rPr>
        <w:t xml:space="preserve">- </w:t>
      </w:r>
      <w:r w:rsidRPr="008C320E">
        <w:rPr>
          <w:sz w:val="28"/>
          <w:szCs w:val="28"/>
        </w:rPr>
        <w:t xml:space="preserve">Bệnh viện sẽ chọn đơn vị nào đáp ứng đầy đủ các thủ tục tham dự và có giá chào cao nhất làm đơn vị trúng giá.   </w:t>
      </w:r>
    </w:p>
    <w:p w:rsidR="008C320E" w:rsidRPr="008C320E" w:rsidRDefault="00AC7F30" w:rsidP="000E14D0">
      <w:pPr>
        <w:spacing w:before="120" w:after="120"/>
        <w:ind w:firstLine="720"/>
        <w:jc w:val="both"/>
        <w:rPr>
          <w:b/>
          <w:sz w:val="28"/>
          <w:szCs w:val="28"/>
          <w:lang w:val="en-US"/>
        </w:rPr>
      </w:pPr>
      <w:r w:rsidRPr="00DB2D03">
        <w:rPr>
          <w:b/>
          <w:sz w:val="28"/>
          <w:szCs w:val="28"/>
          <w:lang w:val="en-US"/>
        </w:rPr>
        <w:t>4.</w:t>
      </w:r>
      <w:r w:rsidR="00B625F8" w:rsidRPr="00DB2D03">
        <w:rPr>
          <w:b/>
          <w:sz w:val="28"/>
          <w:szCs w:val="28"/>
          <w:lang w:val="en-US"/>
        </w:rPr>
        <w:t>2</w:t>
      </w:r>
      <w:r w:rsidRPr="00DB2D03">
        <w:rPr>
          <w:b/>
          <w:sz w:val="28"/>
          <w:szCs w:val="28"/>
          <w:lang w:val="en-US"/>
        </w:rPr>
        <w:t>.</w:t>
      </w:r>
      <w:r w:rsidR="008C320E" w:rsidRPr="00DB2D03">
        <w:rPr>
          <w:b/>
          <w:sz w:val="28"/>
          <w:szCs w:val="28"/>
        </w:rPr>
        <w:t xml:space="preserve"> Hồ sơ tham dự </w:t>
      </w:r>
      <w:r w:rsidRPr="00DB2D03">
        <w:rPr>
          <w:b/>
          <w:sz w:val="28"/>
          <w:szCs w:val="28"/>
          <w:lang w:val="en-US"/>
        </w:rPr>
        <w:t>báo</w:t>
      </w:r>
      <w:r w:rsidR="008C320E" w:rsidRPr="00DB2D03">
        <w:rPr>
          <w:b/>
          <w:sz w:val="28"/>
          <w:szCs w:val="28"/>
        </w:rPr>
        <w:t xml:space="preserve"> giá</w:t>
      </w:r>
    </w:p>
    <w:p w:rsidR="008C320E" w:rsidRPr="008C320E" w:rsidRDefault="00AC7F30" w:rsidP="000E14D0">
      <w:pPr>
        <w:spacing w:before="120" w:after="120"/>
        <w:ind w:firstLine="720"/>
        <w:jc w:val="both"/>
        <w:rPr>
          <w:b/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 xml:space="preserve">Người tham dự </w:t>
      </w:r>
      <w:r>
        <w:rPr>
          <w:sz w:val="28"/>
          <w:szCs w:val="28"/>
          <w:lang w:val="en-US"/>
        </w:rPr>
        <w:t>báo</w:t>
      </w:r>
      <w:r w:rsidR="008C320E" w:rsidRPr="008C320E">
        <w:rPr>
          <w:sz w:val="28"/>
          <w:szCs w:val="28"/>
        </w:rPr>
        <w:t xml:space="preserve"> giá phải hoàn tất các thủ tục</w:t>
      </w:r>
      <w:r w:rsidR="008C320E" w:rsidRPr="008C320E">
        <w:rPr>
          <w:b/>
          <w:i/>
          <w:sz w:val="28"/>
          <w:szCs w:val="28"/>
          <w:lang w:val="en-US"/>
        </w:rPr>
        <w:t xml:space="preserve"> </w:t>
      </w:r>
      <w:r w:rsidR="008C320E" w:rsidRPr="008C320E">
        <w:rPr>
          <w:sz w:val="28"/>
          <w:szCs w:val="28"/>
          <w:lang w:val="en-US"/>
        </w:rPr>
        <w:t>và</w:t>
      </w:r>
      <w:r w:rsidR="008C320E" w:rsidRPr="008C320E">
        <w:rPr>
          <w:b/>
          <w:i/>
          <w:sz w:val="28"/>
          <w:szCs w:val="28"/>
          <w:lang w:val="en-US"/>
        </w:rPr>
        <w:t xml:space="preserve"> </w:t>
      </w:r>
      <w:r w:rsidR="008C320E" w:rsidRPr="008C320E">
        <w:rPr>
          <w:sz w:val="28"/>
          <w:szCs w:val="28"/>
          <w:lang w:val="en-US"/>
        </w:rPr>
        <w:t>c</w:t>
      </w:r>
      <w:r w:rsidR="008C320E" w:rsidRPr="008C320E">
        <w:rPr>
          <w:sz w:val="28"/>
          <w:szCs w:val="28"/>
        </w:rPr>
        <w:t>huẩn bị đầy đủ hồ sơ gồm:</w:t>
      </w:r>
    </w:p>
    <w:p w:rsidR="008C320E" w:rsidRPr="008C320E" w:rsidRDefault="00AC7F30" w:rsidP="000E14D0">
      <w:pPr>
        <w:spacing w:before="120" w:after="120"/>
        <w:ind w:firstLine="720"/>
        <w:jc w:val="both"/>
        <w:rPr>
          <w:b/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="008C320E" w:rsidRPr="008C320E">
        <w:rPr>
          <w:sz w:val="28"/>
          <w:szCs w:val="28"/>
          <w:lang w:val="en-US"/>
        </w:rPr>
        <w:t xml:space="preserve"> </w:t>
      </w:r>
      <w:r w:rsidR="008C320E" w:rsidRPr="008C320E">
        <w:rPr>
          <w:sz w:val="28"/>
          <w:szCs w:val="28"/>
        </w:rPr>
        <w:t xml:space="preserve">Giấy chứng nhận đăng ký kinh doanh có chức năng </w:t>
      </w:r>
      <w:r w:rsidR="00ED7E2F">
        <w:rPr>
          <w:sz w:val="28"/>
          <w:szCs w:val="28"/>
          <w:lang w:val="en-US"/>
        </w:rPr>
        <w:t xml:space="preserve">phù hợp để thu gôm, vận chuyển </w:t>
      </w:r>
      <w:r w:rsidR="008C320E" w:rsidRPr="008C320E">
        <w:rPr>
          <w:sz w:val="28"/>
          <w:szCs w:val="28"/>
        </w:rPr>
        <w:t xml:space="preserve">xử lý </w:t>
      </w:r>
      <w:r w:rsidR="00ED7E2F">
        <w:rPr>
          <w:sz w:val="28"/>
          <w:szCs w:val="28"/>
          <w:lang w:val="en-US"/>
        </w:rPr>
        <w:t>chất thải y tế tái chế theo quy định của pháp luật hiện hành</w:t>
      </w:r>
      <w:r w:rsidR="008C320E" w:rsidRPr="008C320E">
        <w:rPr>
          <w:sz w:val="28"/>
          <w:szCs w:val="28"/>
        </w:rPr>
        <w:t xml:space="preserve"> (bản photocopy có công chứng).</w:t>
      </w:r>
    </w:p>
    <w:p w:rsidR="008C320E" w:rsidRPr="008C320E" w:rsidRDefault="00AC7F30" w:rsidP="000E14D0">
      <w:pPr>
        <w:spacing w:before="120" w:after="120"/>
        <w:ind w:firstLine="720"/>
        <w:jc w:val="both"/>
        <w:rPr>
          <w:b/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="008C320E" w:rsidRPr="008C320E">
        <w:rPr>
          <w:sz w:val="28"/>
          <w:szCs w:val="28"/>
          <w:lang w:val="en-US"/>
        </w:rPr>
        <w:t xml:space="preserve"> Căn cước công dân (01 bản photocopy có </w:t>
      </w:r>
      <w:r w:rsidR="008C320E" w:rsidRPr="008C320E">
        <w:rPr>
          <w:sz w:val="28"/>
          <w:szCs w:val="28"/>
        </w:rPr>
        <w:t>công chứng</w:t>
      </w:r>
      <w:r w:rsidR="008C320E" w:rsidRPr="008C320E">
        <w:rPr>
          <w:sz w:val="28"/>
          <w:szCs w:val="28"/>
          <w:lang w:val="en-US"/>
        </w:rPr>
        <w:t>)</w:t>
      </w:r>
      <w:r w:rsidR="008C320E" w:rsidRPr="008C320E">
        <w:rPr>
          <w:b/>
          <w:i/>
          <w:sz w:val="28"/>
          <w:szCs w:val="28"/>
          <w:lang w:val="en-US"/>
        </w:rPr>
        <w:t>.</w:t>
      </w:r>
    </w:p>
    <w:p w:rsidR="008C320E" w:rsidRPr="008C320E" w:rsidRDefault="00AC7F30" w:rsidP="000E14D0">
      <w:pPr>
        <w:spacing w:before="120" w:after="120"/>
        <w:ind w:firstLine="720"/>
        <w:jc w:val="both"/>
        <w:rPr>
          <w:b/>
          <w:i/>
          <w:sz w:val="28"/>
          <w:szCs w:val="28"/>
          <w:lang w:val="en-US"/>
        </w:rPr>
      </w:pPr>
      <w:r w:rsidRPr="00ED7E2F">
        <w:rPr>
          <w:sz w:val="28"/>
          <w:szCs w:val="28"/>
          <w:lang w:val="en-US"/>
        </w:rPr>
        <w:t>-</w:t>
      </w:r>
      <w:r w:rsidR="008C320E" w:rsidRPr="00ED7E2F">
        <w:rPr>
          <w:sz w:val="28"/>
          <w:szCs w:val="28"/>
          <w:lang w:val="en-US"/>
        </w:rPr>
        <w:t xml:space="preserve"> </w:t>
      </w:r>
      <w:r w:rsidR="008C320E" w:rsidRPr="00ED7E2F">
        <w:rPr>
          <w:sz w:val="28"/>
          <w:szCs w:val="28"/>
        </w:rPr>
        <w:t>01 biểu giá chào (</w:t>
      </w:r>
      <w:r w:rsidR="008C320E" w:rsidRPr="00ED7E2F">
        <w:rPr>
          <w:sz w:val="28"/>
          <w:szCs w:val="28"/>
          <w:lang w:val="en-US"/>
        </w:rPr>
        <w:t>Mẫu</w:t>
      </w:r>
      <w:r w:rsidR="008C320E" w:rsidRPr="00ED7E2F">
        <w:rPr>
          <w:sz w:val="28"/>
          <w:szCs w:val="28"/>
        </w:rPr>
        <w:t xml:space="preserve"> </w:t>
      </w:r>
      <w:r w:rsidR="008C320E" w:rsidRPr="00ED7E2F">
        <w:rPr>
          <w:sz w:val="28"/>
          <w:szCs w:val="28"/>
          <w:lang w:val="en-US"/>
        </w:rPr>
        <w:t>0</w:t>
      </w:r>
      <w:r w:rsidR="00B625F8" w:rsidRPr="00ED7E2F">
        <w:rPr>
          <w:sz w:val="28"/>
          <w:szCs w:val="28"/>
          <w:lang w:val="en-US"/>
        </w:rPr>
        <w:t>1c</w:t>
      </w:r>
      <w:r w:rsidR="008C320E" w:rsidRPr="00ED7E2F">
        <w:rPr>
          <w:sz w:val="28"/>
          <w:szCs w:val="28"/>
        </w:rPr>
        <w:t>)</w:t>
      </w:r>
      <w:r w:rsidR="008C320E" w:rsidRPr="00ED7E2F">
        <w:rPr>
          <w:sz w:val="28"/>
          <w:szCs w:val="28"/>
          <w:lang w:val="en-US"/>
        </w:rPr>
        <w:t>.</w:t>
      </w:r>
    </w:p>
    <w:p w:rsidR="008C320E" w:rsidRPr="008C320E" w:rsidRDefault="008C320E" w:rsidP="000E14D0">
      <w:pPr>
        <w:spacing w:before="120" w:after="120"/>
        <w:ind w:firstLine="720"/>
        <w:jc w:val="both"/>
        <w:rPr>
          <w:sz w:val="28"/>
          <w:szCs w:val="28"/>
        </w:rPr>
      </w:pPr>
      <w:r w:rsidRPr="008C320E">
        <w:rPr>
          <w:sz w:val="28"/>
          <w:szCs w:val="28"/>
        </w:rPr>
        <w:t>Tất cả hồ sơ để vào 01 phong bì được dán kín và niêm phong.</w:t>
      </w:r>
    </w:p>
    <w:p w:rsidR="008C320E" w:rsidRPr="008C320E" w:rsidRDefault="008C320E" w:rsidP="000E14D0">
      <w:pPr>
        <w:spacing w:before="120" w:after="120"/>
        <w:ind w:firstLine="720"/>
        <w:jc w:val="both"/>
        <w:rPr>
          <w:sz w:val="28"/>
          <w:szCs w:val="28"/>
          <w:lang w:val="en-US"/>
        </w:rPr>
      </w:pPr>
      <w:r w:rsidRPr="008C320E">
        <w:rPr>
          <w:b/>
          <w:i/>
          <w:sz w:val="28"/>
          <w:szCs w:val="28"/>
        </w:rPr>
        <w:t>*</w:t>
      </w:r>
      <w:r w:rsidRPr="008C320E">
        <w:rPr>
          <w:b/>
          <w:i/>
          <w:sz w:val="28"/>
          <w:szCs w:val="28"/>
          <w:lang w:val="en-US"/>
        </w:rPr>
        <w:t xml:space="preserve"> </w:t>
      </w:r>
      <w:r w:rsidRPr="008C320E">
        <w:rPr>
          <w:b/>
          <w:i/>
          <w:sz w:val="28"/>
          <w:szCs w:val="28"/>
        </w:rPr>
        <w:t>Lưu ý:</w:t>
      </w:r>
    </w:p>
    <w:p w:rsidR="008C320E" w:rsidRPr="008C320E" w:rsidRDefault="008C320E" w:rsidP="000E14D0">
      <w:pPr>
        <w:spacing w:before="120" w:after="120"/>
        <w:ind w:firstLine="720"/>
        <w:jc w:val="both"/>
        <w:rPr>
          <w:sz w:val="28"/>
          <w:szCs w:val="28"/>
        </w:rPr>
      </w:pPr>
      <w:r w:rsidRPr="008C320E">
        <w:rPr>
          <w:sz w:val="28"/>
          <w:szCs w:val="28"/>
        </w:rPr>
        <w:t xml:space="preserve">Nếu thủ tục không đúng và </w:t>
      </w:r>
      <w:r w:rsidRPr="008C320E">
        <w:rPr>
          <w:sz w:val="28"/>
          <w:szCs w:val="28"/>
          <w:lang w:val="en-US"/>
        </w:rPr>
        <w:t xml:space="preserve">không </w:t>
      </w:r>
      <w:r w:rsidRPr="008C320E">
        <w:rPr>
          <w:sz w:val="28"/>
          <w:szCs w:val="28"/>
        </w:rPr>
        <w:t xml:space="preserve">đủ thì nhà thầu không đủ tư cách đăng ký tham dự. </w:t>
      </w:r>
    </w:p>
    <w:p w:rsidR="008C320E" w:rsidRPr="008C320E" w:rsidRDefault="007258ED" w:rsidP="000E14D0">
      <w:pPr>
        <w:spacing w:before="120" w:after="120"/>
        <w:ind w:firstLine="720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5</w:t>
      </w:r>
      <w:r w:rsidR="00B625F8">
        <w:rPr>
          <w:b/>
          <w:sz w:val="28"/>
          <w:szCs w:val="28"/>
          <w:lang w:val="en-US"/>
        </w:rPr>
        <w:t xml:space="preserve">. </w:t>
      </w:r>
      <w:r w:rsidR="008C320E" w:rsidRPr="008C320E">
        <w:rPr>
          <w:b/>
          <w:sz w:val="28"/>
          <w:szCs w:val="28"/>
        </w:rPr>
        <w:t>Công nhận trúng giá</w:t>
      </w:r>
    </w:p>
    <w:p w:rsidR="008C320E" w:rsidRPr="008C320E" w:rsidRDefault="008C320E" w:rsidP="000E14D0">
      <w:pPr>
        <w:spacing w:before="120" w:after="120"/>
        <w:ind w:firstLine="720"/>
        <w:jc w:val="both"/>
        <w:rPr>
          <w:sz w:val="28"/>
          <w:szCs w:val="28"/>
          <w:lang w:val="en-US"/>
        </w:rPr>
      </w:pPr>
      <w:r w:rsidRPr="008C320E">
        <w:rPr>
          <w:sz w:val="28"/>
          <w:szCs w:val="28"/>
          <w:lang w:val="en-US"/>
        </w:rPr>
        <w:t>- Sau 02 ngày kể từ ngày mở hồ sơ, Bệnh viện sẽ phát hành thông báo trúng giá.</w:t>
      </w:r>
    </w:p>
    <w:p w:rsidR="008C320E" w:rsidRPr="008C320E" w:rsidRDefault="008C320E" w:rsidP="000E14D0">
      <w:pPr>
        <w:spacing w:before="120" w:after="120"/>
        <w:ind w:firstLine="720"/>
        <w:jc w:val="both"/>
        <w:rPr>
          <w:sz w:val="28"/>
          <w:szCs w:val="28"/>
        </w:rPr>
      </w:pPr>
      <w:r w:rsidRPr="008C320E">
        <w:rPr>
          <w:sz w:val="28"/>
          <w:szCs w:val="28"/>
          <w:lang w:val="en-US"/>
        </w:rPr>
        <w:t>- Đơn vị, cá nhân trúng giá sẽ đến Bệnh viện để tiến hành thương thảo hợp đồng và ký hợp đồng.</w:t>
      </w:r>
    </w:p>
    <w:p w:rsidR="008C320E" w:rsidRPr="008C320E" w:rsidRDefault="007258ED" w:rsidP="000E14D0">
      <w:pPr>
        <w:spacing w:before="120" w:after="120"/>
        <w:ind w:firstLine="720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6</w:t>
      </w:r>
      <w:r w:rsidR="008C320E" w:rsidRPr="008C320E">
        <w:rPr>
          <w:b/>
          <w:sz w:val="28"/>
          <w:szCs w:val="28"/>
        </w:rPr>
        <w:t>. Ký hợp đồng</w:t>
      </w:r>
    </w:p>
    <w:p w:rsidR="008C320E" w:rsidRPr="008C320E" w:rsidRDefault="008C320E" w:rsidP="000E14D0">
      <w:pPr>
        <w:spacing w:before="120" w:after="120"/>
        <w:ind w:firstLine="720"/>
        <w:jc w:val="both"/>
        <w:rPr>
          <w:sz w:val="28"/>
          <w:szCs w:val="28"/>
        </w:rPr>
      </w:pPr>
      <w:r w:rsidRPr="008C320E">
        <w:rPr>
          <w:sz w:val="28"/>
          <w:szCs w:val="28"/>
        </w:rPr>
        <w:t xml:space="preserve">- Khi đã trúng </w:t>
      </w:r>
      <w:r w:rsidRPr="008C320E">
        <w:rPr>
          <w:sz w:val="28"/>
          <w:szCs w:val="28"/>
          <w:lang w:val="en-US"/>
        </w:rPr>
        <w:t>giá</w:t>
      </w:r>
      <w:r w:rsidRPr="008C320E">
        <w:rPr>
          <w:sz w:val="28"/>
          <w:szCs w:val="28"/>
        </w:rPr>
        <w:t>, đơn vị</w:t>
      </w:r>
      <w:r w:rsidRPr="008C320E">
        <w:rPr>
          <w:sz w:val="28"/>
          <w:szCs w:val="28"/>
          <w:lang w:val="en-US"/>
        </w:rPr>
        <w:t>, cá nhân</w:t>
      </w:r>
      <w:r w:rsidRPr="008C320E">
        <w:rPr>
          <w:sz w:val="28"/>
          <w:szCs w:val="28"/>
        </w:rPr>
        <w:t xml:space="preserve"> không được chuyển nhượng hợp đồng cho người khác với bất kỳ lý do gì.</w:t>
      </w:r>
    </w:p>
    <w:p w:rsidR="008C320E" w:rsidRPr="008C320E" w:rsidRDefault="008C320E" w:rsidP="000E14D0">
      <w:pPr>
        <w:spacing w:before="120" w:after="120"/>
        <w:ind w:firstLine="720"/>
        <w:jc w:val="both"/>
        <w:rPr>
          <w:sz w:val="28"/>
          <w:szCs w:val="28"/>
          <w:lang w:val="en-US"/>
        </w:rPr>
      </w:pPr>
      <w:r w:rsidRPr="008C320E">
        <w:rPr>
          <w:sz w:val="28"/>
          <w:szCs w:val="28"/>
        </w:rPr>
        <w:t xml:space="preserve">- Thời gian </w:t>
      </w:r>
      <w:r w:rsidRPr="008C320E">
        <w:rPr>
          <w:sz w:val="28"/>
          <w:szCs w:val="28"/>
          <w:lang w:val="en-US"/>
        </w:rPr>
        <w:t xml:space="preserve">thực hiện </w:t>
      </w:r>
      <w:r w:rsidRPr="008C320E">
        <w:rPr>
          <w:sz w:val="28"/>
          <w:szCs w:val="28"/>
        </w:rPr>
        <w:t xml:space="preserve">hợp đồng: </w:t>
      </w:r>
      <w:r w:rsidRPr="008C320E">
        <w:rPr>
          <w:sz w:val="28"/>
          <w:szCs w:val="28"/>
          <w:lang w:val="en-US"/>
        </w:rPr>
        <w:t>12 tháng kể từ ngày 01</w:t>
      </w:r>
      <w:r w:rsidR="00C53C5C">
        <w:rPr>
          <w:sz w:val="28"/>
          <w:szCs w:val="28"/>
          <w:lang w:val="en-US"/>
        </w:rPr>
        <w:t xml:space="preserve"> tháng </w:t>
      </w:r>
      <w:r w:rsidRPr="008C320E">
        <w:rPr>
          <w:sz w:val="28"/>
          <w:szCs w:val="28"/>
          <w:lang w:val="en-US"/>
        </w:rPr>
        <w:t>9</w:t>
      </w:r>
      <w:r w:rsidR="00C53C5C">
        <w:rPr>
          <w:sz w:val="28"/>
          <w:szCs w:val="28"/>
          <w:lang w:val="en-US"/>
        </w:rPr>
        <w:t xml:space="preserve"> năm </w:t>
      </w:r>
      <w:r w:rsidRPr="008C320E">
        <w:rPr>
          <w:sz w:val="28"/>
          <w:szCs w:val="28"/>
          <w:lang w:val="en-US"/>
        </w:rPr>
        <w:t>202</w:t>
      </w:r>
      <w:r w:rsidR="00B625F8">
        <w:rPr>
          <w:sz w:val="28"/>
          <w:szCs w:val="28"/>
          <w:lang w:val="en-US"/>
        </w:rPr>
        <w:t>5</w:t>
      </w:r>
      <w:r w:rsidRPr="008C320E">
        <w:rPr>
          <w:sz w:val="28"/>
          <w:szCs w:val="28"/>
          <w:lang w:val="en-US"/>
        </w:rPr>
        <w:t xml:space="preserve"> đến 31</w:t>
      </w:r>
      <w:r w:rsidR="00C53C5C">
        <w:rPr>
          <w:sz w:val="28"/>
          <w:szCs w:val="28"/>
          <w:lang w:val="en-US"/>
        </w:rPr>
        <w:t xml:space="preserve"> tháng </w:t>
      </w:r>
      <w:r w:rsidRPr="008C320E">
        <w:rPr>
          <w:sz w:val="28"/>
          <w:szCs w:val="28"/>
          <w:lang w:val="en-US"/>
        </w:rPr>
        <w:t>8</w:t>
      </w:r>
      <w:r w:rsidR="00C53C5C">
        <w:rPr>
          <w:sz w:val="28"/>
          <w:szCs w:val="28"/>
          <w:lang w:val="en-US"/>
        </w:rPr>
        <w:t xml:space="preserve"> năm </w:t>
      </w:r>
      <w:r w:rsidRPr="008C320E">
        <w:rPr>
          <w:sz w:val="28"/>
          <w:szCs w:val="28"/>
          <w:lang w:val="en-US"/>
        </w:rPr>
        <w:t>202</w:t>
      </w:r>
      <w:r w:rsidR="00B625F8">
        <w:rPr>
          <w:sz w:val="28"/>
          <w:szCs w:val="28"/>
          <w:lang w:val="en-US"/>
        </w:rPr>
        <w:t>6</w:t>
      </w:r>
      <w:r w:rsidRPr="008C320E">
        <w:rPr>
          <w:sz w:val="28"/>
          <w:szCs w:val="28"/>
          <w:lang w:val="en-US"/>
        </w:rPr>
        <w:t>.</w:t>
      </w:r>
    </w:p>
    <w:p w:rsidR="008C320E" w:rsidRPr="008C320E" w:rsidRDefault="008C320E" w:rsidP="000E14D0">
      <w:pPr>
        <w:spacing w:before="120" w:after="120"/>
        <w:ind w:firstLine="720"/>
        <w:jc w:val="both"/>
        <w:rPr>
          <w:sz w:val="28"/>
          <w:szCs w:val="28"/>
        </w:rPr>
      </w:pPr>
      <w:r w:rsidRPr="008C320E">
        <w:rPr>
          <w:sz w:val="28"/>
          <w:szCs w:val="28"/>
          <w:lang w:val="en-US"/>
        </w:rPr>
        <w:t xml:space="preserve">- </w:t>
      </w:r>
      <w:r w:rsidRPr="008C320E">
        <w:rPr>
          <w:sz w:val="28"/>
          <w:szCs w:val="28"/>
        </w:rPr>
        <w:t>Toàn bộ chi phí bốc dỡ thu gom, vận chuyển, an toàn lao động do đơn vị</w:t>
      </w:r>
      <w:r w:rsidRPr="008C320E">
        <w:rPr>
          <w:sz w:val="28"/>
          <w:szCs w:val="28"/>
          <w:lang w:val="en-US"/>
        </w:rPr>
        <w:t>,</w:t>
      </w:r>
      <w:r w:rsidRPr="008C320E">
        <w:rPr>
          <w:sz w:val="28"/>
          <w:szCs w:val="28"/>
        </w:rPr>
        <w:t xml:space="preserve"> cá nhân trúng giá phải tự chịu trách nhiệm</w:t>
      </w:r>
      <w:r w:rsidRPr="008C320E">
        <w:rPr>
          <w:sz w:val="28"/>
          <w:szCs w:val="28"/>
          <w:lang w:val="en-US"/>
        </w:rPr>
        <w:t>.</w:t>
      </w:r>
    </w:p>
    <w:p w:rsidR="007258ED" w:rsidRDefault="007258ED" w:rsidP="000E14D0">
      <w:pPr>
        <w:spacing w:before="120" w:after="12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Một số nội dung quy định khác sẽ được hai bên thương thảo khi ký hợp đồng hợp đồng.</w:t>
      </w:r>
    </w:p>
    <w:p w:rsidR="00282E7E" w:rsidRPr="00282E7E" w:rsidRDefault="00282E7E" w:rsidP="000E14D0">
      <w:pPr>
        <w:spacing w:before="120" w:after="120"/>
        <w:ind w:firstLine="720"/>
        <w:jc w:val="both"/>
        <w:rPr>
          <w:b/>
          <w:sz w:val="28"/>
          <w:szCs w:val="28"/>
          <w:lang w:val="en-US"/>
        </w:rPr>
      </w:pPr>
      <w:r w:rsidRPr="00282E7E">
        <w:rPr>
          <w:b/>
          <w:sz w:val="28"/>
          <w:szCs w:val="28"/>
          <w:lang w:val="en-US"/>
        </w:rPr>
        <w:t xml:space="preserve">7. </w:t>
      </w:r>
      <w:r>
        <w:rPr>
          <w:b/>
          <w:sz w:val="28"/>
          <w:szCs w:val="28"/>
          <w:lang w:val="en-US"/>
        </w:rPr>
        <w:t>Địa điểm</w:t>
      </w:r>
      <w:r w:rsidRPr="00282E7E">
        <w:rPr>
          <w:b/>
          <w:sz w:val="28"/>
          <w:szCs w:val="28"/>
          <w:lang w:val="en-US"/>
        </w:rPr>
        <w:t xml:space="preserve"> thu gôm chất thải tái chế</w:t>
      </w:r>
    </w:p>
    <w:p w:rsidR="00282E7E" w:rsidRPr="00282E7E" w:rsidRDefault="00282E7E" w:rsidP="000E14D0">
      <w:pPr>
        <w:spacing w:before="120" w:after="120"/>
        <w:ind w:firstLine="720"/>
        <w:jc w:val="both"/>
        <w:rPr>
          <w:sz w:val="28"/>
          <w:szCs w:val="28"/>
          <w:lang w:val="en-US"/>
        </w:rPr>
      </w:pPr>
      <w:r w:rsidRPr="00282E7E">
        <w:rPr>
          <w:sz w:val="28"/>
          <w:szCs w:val="28"/>
          <w:lang w:val="en-US"/>
        </w:rPr>
        <w:t>K</w:t>
      </w:r>
      <w:r w:rsidRPr="00282E7E">
        <w:rPr>
          <w:sz w:val="28"/>
          <w:szCs w:val="28"/>
        </w:rPr>
        <w:t>ho</w:t>
      </w:r>
      <w:r w:rsidRPr="00282E7E">
        <w:rPr>
          <w:sz w:val="28"/>
          <w:szCs w:val="28"/>
          <w:lang w:val="en-US"/>
        </w:rPr>
        <w:t>a Kiểm soát Nhiễm khuẩn</w:t>
      </w:r>
      <w:r w:rsidR="00C53C5C">
        <w:rPr>
          <w:sz w:val="28"/>
          <w:szCs w:val="28"/>
          <w:lang w:val="en-US"/>
        </w:rPr>
        <w:t xml:space="preserve"> - </w:t>
      </w:r>
      <w:r w:rsidRPr="00282E7E">
        <w:rPr>
          <w:sz w:val="28"/>
          <w:szCs w:val="28"/>
        </w:rPr>
        <w:t>Bệnh viện Đa khoa Sa Đéc</w:t>
      </w:r>
      <w:r w:rsidR="00C53C5C">
        <w:rPr>
          <w:sz w:val="28"/>
          <w:szCs w:val="28"/>
          <w:lang w:val="en-US"/>
        </w:rPr>
        <w:t>.</w:t>
      </w:r>
      <w:r w:rsidRPr="00282E7E">
        <w:rPr>
          <w:sz w:val="28"/>
          <w:szCs w:val="28"/>
        </w:rPr>
        <w:t xml:space="preserve"> </w:t>
      </w:r>
      <w:r w:rsidR="00C53C5C">
        <w:rPr>
          <w:sz w:val="28"/>
          <w:szCs w:val="28"/>
          <w:lang w:val="en-US"/>
        </w:rPr>
        <w:t>S</w:t>
      </w:r>
      <w:r w:rsidRPr="00282E7E">
        <w:rPr>
          <w:sz w:val="28"/>
          <w:szCs w:val="28"/>
          <w:lang w:val="en-US"/>
        </w:rPr>
        <w:t xml:space="preserve">ố </w:t>
      </w:r>
      <w:r w:rsidRPr="00282E7E">
        <w:rPr>
          <w:sz w:val="28"/>
          <w:szCs w:val="28"/>
        </w:rPr>
        <w:t>153</w:t>
      </w:r>
      <w:r w:rsidRPr="00282E7E">
        <w:rPr>
          <w:sz w:val="28"/>
          <w:szCs w:val="28"/>
          <w:lang w:val="en-US"/>
        </w:rPr>
        <w:t xml:space="preserve">, </w:t>
      </w:r>
      <w:r w:rsidRPr="00282E7E">
        <w:rPr>
          <w:sz w:val="28"/>
          <w:szCs w:val="28"/>
        </w:rPr>
        <w:t xml:space="preserve">Nguyễn Sinh Sắc, </w:t>
      </w:r>
      <w:r w:rsidR="00C53C5C">
        <w:rPr>
          <w:sz w:val="28"/>
          <w:szCs w:val="28"/>
          <w:lang w:val="en-US"/>
        </w:rPr>
        <w:t>p</w:t>
      </w:r>
      <w:r w:rsidRPr="00282E7E">
        <w:rPr>
          <w:sz w:val="28"/>
          <w:szCs w:val="28"/>
        </w:rPr>
        <w:t>hường Sa Đéc</w:t>
      </w:r>
      <w:r w:rsidRPr="00282E7E">
        <w:rPr>
          <w:sz w:val="28"/>
          <w:szCs w:val="28"/>
          <w:lang w:val="en-US"/>
        </w:rPr>
        <w:t>,</w:t>
      </w:r>
      <w:r w:rsidRPr="00282E7E">
        <w:rPr>
          <w:sz w:val="28"/>
          <w:szCs w:val="28"/>
        </w:rPr>
        <w:t xml:space="preserve"> tỉnh Đồng Tháp</w:t>
      </w:r>
      <w:r>
        <w:rPr>
          <w:sz w:val="28"/>
          <w:szCs w:val="28"/>
          <w:lang w:val="en-US"/>
        </w:rPr>
        <w:t>.</w:t>
      </w:r>
    </w:p>
    <w:p w:rsidR="008C320E" w:rsidRPr="008C320E" w:rsidRDefault="008C320E" w:rsidP="000E14D0">
      <w:pPr>
        <w:spacing w:before="120" w:after="120"/>
        <w:ind w:firstLine="720"/>
        <w:jc w:val="both"/>
        <w:rPr>
          <w:sz w:val="28"/>
          <w:szCs w:val="28"/>
        </w:rPr>
      </w:pPr>
      <w:r w:rsidRPr="008C320E">
        <w:rPr>
          <w:sz w:val="28"/>
          <w:szCs w:val="28"/>
        </w:rPr>
        <w:t>Trân trọng./.</w:t>
      </w:r>
    </w:p>
    <w:p w:rsidR="00067BC8" w:rsidRPr="00C53C5C" w:rsidRDefault="00067BC8">
      <w:pPr>
        <w:pStyle w:val="BodyText"/>
        <w:spacing w:before="220"/>
        <w:rPr>
          <w:sz w:val="8"/>
          <w:szCs w:val="16"/>
        </w:rPr>
      </w:pPr>
    </w:p>
    <w:tbl>
      <w:tblPr>
        <w:tblW w:w="91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8"/>
        <w:gridCol w:w="4018"/>
      </w:tblGrid>
      <w:tr w:rsidR="00067BC8" w:rsidTr="002D7673">
        <w:trPr>
          <w:trHeight w:val="2245"/>
          <w:jc w:val="center"/>
        </w:trPr>
        <w:tc>
          <w:tcPr>
            <w:tcW w:w="5088" w:type="dxa"/>
          </w:tcPr>
          <w:p w:rsidR="00067BC8" w:rsidRDefault="00E24360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:rsidR="00067BC8" w:rsidRPr="00D129C1" w:rsidRDefault="00E24360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spacing w:line="252" w:lineRule="exact"/>
              <w:ind w:left="176" w:hanging="126"/>
            </w:pPr>
            <w:r>
              <w:t>Như</w:t>
            </w:r>
            <w:r>
              <w:rPr>
                <w:spacing w:val="-2"/>
              </w:rPr>
              <w:t xml:space="preserve"> trên;</w:t>
            </w:r>
          </w:p>
          <w:p w:rsidR="00D129C1" w:rsidRPr="00A94A69" w:rsidRDefault="00D129C1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spacing w:line="252" w:lineRule="exact"/>
              <w:ind w:left="176" w:hanging="126"/>
            </w:pPr>
            <w:r>
              <w:rPr>
                <w:spacing w:val="-2"/>
                <w:lang w:val="en-US"/>
              </w:rPr>
              <w:t>Trang TTĐT BV;</w:t>
            </w:r>
          </w:p>
          <w:p w:rsidR="00A94A69" w:rsidRDefault="00A94A69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spacing w:line="252" w:lineRule="exact"/>
              <w:ind w:left="176" w:hanging="126"/>
            </w:pPr>
            <w:r>
              <w:rPr>
                <w:spacing w:val="-2"/>
                <w:lang w:val="en-US"/>
              </w:rPr>
              <w:t>Phòng TCKT;</w:t>
            </w:r>
          </w:p>
          <w:p w:rsidR="00067BC8" w:rsidRDefault="00E24360" w:rsidP="00F51082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spacing w:line="255" w:lineRule="exact"/>
              <w:ind w:left="176" w:hanging="126"/>
              <w:rPr>
                <w:position w:val="2"/>
              </w:rPr>
            </w:pPr>
            <w:r>
              <w:rPr>
                <w:position w:val="2"/>
              </w:rPr>
              <w:t>Lưu:</w:t>
            </w:r>
            <w:r>
              <w:rPr>
                <w:spacing w:val="-3"/>
                <w:position w:val="2"/>
              </w:rPr>
              <w:t xml:space="preserve"> </w:t>
            </w:r>
            <w:r>
              <w:rPr>
                <w:position w:val="2"/>
              </w:rPr>
              <w:t>VT,</w:t>
            </w:r>
            <w:r w:rsidR="000E14D0">
              <w:rPr>
                <w:position w:val="2"/>
                <w:lang w:val="en-US"/>
              </w:rPr>
              <w:t xml:space="preserve"> HCQT.</w:t>
            </w:r>
            <w:r>
              <w:rPr>
                <w:spacing w:val="-4"/>
                <w:position w:val="2"/>
              </w:rPr>
              <w:t xml:space="preserve"> </w:t>
            </w:r>
            <w:r w:rsidR="00F51082">
              <w:rPr>
                <w:position w:val="2"/>
                <w:lang w:val="en-US"/>
              </w:rPr>
              <w:t>Nha</w:t>
            </w:r>
            <w:r w:rsidR="00B625F8">
              <w:rPr>
                <w:position w:val="2"/>
                <w:lang w:val="en-US"/>
              </w:rPr>
              <w:t xml:space="preserve"> </w:t>
            </w:r>
            <w:r w:rsidR="00F51082">
              <w:rPr>
                <w:position w:val="2"/>
                <w:lang w:val="en-US"/>
              </w:rPr>
              <w:t>(02b).</w:t>
            </w:r>
          </w:p>
        </w:tc>
        <w:tc>
          <w:tcPr>
            <w:tcW w:w="4018" w:type="dxa"/>
          </w:tcPr>
          <w:p w:rsidR="00067BC8" w:rsidRDefault="00E24360" w:rsidP="00F51082">
            <w:pPr>
              <w:pStyle w:val="TableParagraph"/>
              <w:spacing w:line="31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GIÁM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ĐỐC</w:t>
            </w:r>
          </w:p>
          <w:p w:rsidR="00067BC8" w:rsidRDefault="00067BC8" w:rsidP="00F51082">
            <w:pPr>
              <w:pStyle w:val="TableParagraph"/>
              <w:jc w:val="center"/>
              <w:rPr>
                <w:sz w:val="28"/>
              </w:rPr>
            </w:pPr>
          </w:p>
          <w:p w:rsidR="00067BC8" w:rsidRDefault="00067BC8" w:rsidP="00F51082">
            <w:pPr>
              <w:pStyle w:val="TableParagraph"/>
              <w:jc w:val="center"/>
              <w:rPr>
                <w:sz w:val="28"/>
              </w:rPr>
            </w:pPr>
          </w:p>
          <w:p w:rsidR="00067BC8" w:rsidRDefault="00067BC8" w:rsidP="00F51082">
            <w:pPr>
              <w:pStyle w:val="TableParagraph"/>
              <w:jc w:val="center"/>
              <w:rPr>
                <w:sz w:val="28"/>
              </w:rPr>
            </w:pPr>
          </w:p>
          <w:p w:rsidR="00067BC8" w:rsidRPr="0044357B" w:rsidRDefault="00067BC8" w:rsidP="00F51082">
            <w:pPr>
              <w:pStyle w:val="TableParagraph"/>
              <w:jc w:val="center"/>
              <w:rPr>
                <w:sz w:val="54"/>
                <w:szCs w:val="48"/>
              </w:rPr>
            </w:pPr>
          </w:p>
          <w:p w:rsidR="00067BC8" w:rsidRDefault="00067BC8" w:rsidP="00F51082">
            <w:pPr>
              <w:pStyle w:val="TableParagraph"/>
              <w:jc w:val="center"/>
              <w:rPr>
                <w:sz w:val="28"/>
              </w:rPr>
            </w:pPr>
          </w:p>
          <w:p w:rsidR="00067BC8" w:rsidRPr="00F51082" w:rsidRDefault="00F51082" w:rsidP="00F51082">
            <w:pPr>
              <w:pStyle w:val="TableParagraph"/>
              <w:spacing w:line="302" w:lineRule="exact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Trần Thanh Tùng</w:t>
            </w:r>
          </w:p>
        </w:tc>
      </w:tr>
    </w:tbl>
    <w:p w:rsidR="00067BC8" w:rsidRPr="000838BC" w:rsidRDefault="00067BC8" w:rsidP="000838BC">
      <w:pPr>
        <w:pStyle w:val="Heading1"/>
        <w:spacing w:before="67"/>
        <w:ind w:right="1" w:firstLine="0"/>
        <w:jc w:val="left"/>
        <w:rPr>
          <w:i/>
          <w:sz w:val="17"/>
          <w:lang w:val="en-US"/>
        </w:rPr>
      </w:pPr>
      <w:bookmarkStart w:id="0" w:name="chuong_pl4"/>
      <w:bookmarkEnd w:id="0"/>
    </w:p>
    <w:sectPr w:rsidR="00067BC8" w:rsidRPr="000838BC" w:rsidSect="000E14D0">
      <w:headerReference w:type="default" r:id="rId8"/>
      <w:pgSz w:w="11910" w:h="16840" w:code="9"/>
      <w:pgMar w:top="1134" w:right="1134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4185" w:rsidRDefault="009E4185" w:rsidP="000E14D0">
      <w:r>
        <w:separator/>
      </w:r>
    </w:p>
  </w:endnote>
  <w:endnote w:type="continuationSeparator" w:id="0">
    <w:p w:rsidR="009E4185" w:rsidRDefault="009E4185" w:rsidP="000E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4185" w:rsidRDefault="009E4185" w:rsidP="000E14D0">
      <w:r>
        <w:separator/>
      </w:r>
    </w:p>
  </w:footnote>
  <w:footnote w:type="continuationSeparator" w:id="0">
    <w:p w:rsidR="009E4185" w:rsidRDefault="009E4185" w:rsidP="000E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734568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:rsidR="000E14D0" w:rsidRPr="000E14D0" w:rsidRDefault="000E14D0" w:rsidP="000E14D0">
        <w:pPr>
          <w:pStyle w:val="Header"/>
          <w:jc w:val="center"/>
          <w:rPr>
            <w:sz w:val="26"/>
            <w:szCs w:val="26"/>
          </w:rPr>
        </w:pPr>
        <w:r w:rsidRPr="000E14D0">
          <w:rPr>
            <w:sz w:val="26"/>
            <w:szCs w:val="26"/>
          </w:rPr>
          <w:fldChar w:fldCharType="begin"/>
        </w:r>
        <w:r w:rsidRPr="000E14D0">
          <w:rPr>
            <w:sz w:val="26"/>
            <w:szCs w:val="26"/>
          </w:rPr>
          <w:instrText xml:space="preserve"> PAGE   \* MERGEFORMAT </w:instrText>
        </w:r>
        <w:r w:rsidRPr="000E14D0">
          <w:rPr>
            <w:sz w:val="26"/>
            <w:szCs w:val="26"/>
          </w:rPr>
          <w:fldChar w:fldCharType="separate"/>
        </w:r>
        <w:r w:rsidRPr="000E14D0">
          <w:rPr>
            <w:noProof/>
            <w:sz w:val="26"/>
            <w:szCs w:val="26"/>
          </w:rPr>
          <w:t>2</w:t>
        </w:r>
        <w:r w:rsidRPr="000E14D0">
          <w:rPr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21D7"/>
    <w:multiLevelType w:val="hybridMultilevel"/>
    <w:tmpl w:val="BEFC5858"/>
    <w:lvl w:ilvl="0" w:tplc="79AEA916">
      <w:start w:val="1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A528E3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6D62B0C">
      <w:numFmt w:val="bullet"/>
      <w:lvlText w:val="•"/>
      <w:lvlJc w:val="left"/>
      <w:pPr>
        <w:ind w:left="1999" w:hanging="164"/>
      </w:pPr>
      <w:rPr>
        <w:rFonts w:hint="default"/>
        <w:lang w:val="vi" w:eastAsia="en-US" w:bidi="ar-SA"/>
      </w:rPr>
    </w:lvl>
    <w:lvl w:ilvl="3" w:tplc="BCC0C6B8">
      <w:numFmt w:val="bullet"/>
      <w:lvlText w:val="•"/>
      <w:lvlJc w:val="left"/>
      <w:pPr>
        <w:ind w:left="3599" w:hanging="164"/>
      </w:pPr>
      <w:rPr>
        <w:rFonts w:hint="default"/>
        <w:lang w:val="vi" w:eastAsia="en-US" w:bidi="ar-SA"/>
      </w:rPr>
    </w:lvl>
    <w:lvl w:ilvl="4" w:tplc="F8B4ACCC">
      <w:numFmt w:val="bullet"/>
      <w:lvlText w:val="•"/>
      <w:lvlJc w:val="left"/>
      <w:pPr>
        <w:ind w:left="5199" w:hanging="164"/>
      </w:pPr>
      <w:rPr>
        <w:rFonts w:hint="default"/>
        <w:lang w:val="vi" w:eastAsia="en-US" w:bidi="ar-SA"/>
      </w:rPr>
    </w:lvl>
    <w:lvl w:ilvl="5" w:tplc="AE2C8096">
      <w:numFmt w:val="bullet"/>
      <w:lvlText w:val="•"/>
      <w:lvlJc w:val="left"/>
      <w:pPr>
        <w:ind w:left="6799" w:hanging="164"/>
      </w:pPr>
      <w:rPr>
        <w:rFonts w:hint="default"/>
        <w:lang w:val="vi" w:eastAsia="en-US" w:bidi="ar-SA"/>
      </w:rPr>
    </w:lvl>
    <w:lvl w:ilvl="6" w:tplc="6182488E">
      <w:numFmt w:val="bullet"/>
      <w:lvlText w:val="•"/>
      <w:lvlJc w:val="left"/>
      <w:pPr>
        <w:ind w:left="8399" w:hanging="164"/>
      </w:pPr>
      <w:rPr>
        <w:rFonts w:hint="default"/>
        <w:lang w:val="vi" w:eastAsia="en-US" w:bidi="ar-SA"/>
      </w:rPr>
    </w:lvl>
    <w:lvl w:ilvl="7" w:tplc="C290A98C">
      <w:numFmt w:val="bullet"/>
      <w:lvlText w:val="•"/>
      <w:lvlJc w:val="left"/>
      <w:pPr>
        <w:ind w:left="9998" w:hanging="164"/>
      </w:pPr>
      <w:rPr>
        <w:rFonts w:hint="default"/>
        <w:lang w:val="vi" w:eastAsia="en-US" w:bidi="ar-SA"/>
      </w:rPr>
    </w:lvl>
    <w:lvl w:ilvl="8" w:tplc="E7345774">
      <w:numFmt w:val="bullet"/>
      <w:lvlText w:val="•"/>
      <w:lvlJc w:val="left"/>
      <w:pPr>
        <w:ind w:left="11598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30D338D4"/>
    <w:multiLevelType w:val="hybridMultilevel"/>
    <w:tmpl w:val="ACB87A56"/>
    <w:lvl w:ilvl="0" w:tplc="DA0C7B14">
      <w:start w:val="1"/>
      <w:numFmt w:val="upperRoman"/>
      <w:lvlText w:val="%1."/>
      <w:lvlJc w:val="left"/>
      <w:pPr>
        <w:ind w:left="1164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E3A1BD8">
      <w:start w:val="1"/>
      <w:numFmt w:val="decimal"/>
      <w:lvlText w:val="%2."/>
      <w:lvlJc w:val="left"/>
      <w:pPr>
        <w:ind w:left="112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CFC4C72">
      <w:numFmt w:val="bullet"/>
      <w:lvlText w:val="-"/>
      <w:lvlJc w:val="left"/>
      <w:pPr>
        <w:ind w:left="10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1C649CD8">
      <w:numFmt w:val="bullet"/>
      <w:lvlText w:val="•"/>
      <w:lvlJc w:val="left"/>
      <w:pPr>
        <w:ind w:left="1160" w:hanging="164"/>
      </w:pPr>
      <w:rPr>
        <w:rFonts w:hint="default"/>
        <w:lang w:val="vi" w:eastAsia="en-US" w:bidi="ar-SA"/>
      </w:rPr>
    </w:lvl>
    <w:lvl w:ilvl="4" w:tplc="7428AD14">
      <w:numFmt w:val="bullet"/>
      <w:lvlText w:val="•"/>
      <w:lvlJc w:val="left"/>
      <w:pPr>
        <w:ind w:left="1220" w:hanging="164"/>
      </w:pPr>
      <w:rPr>
        <w:rFonts w:hint="default"/>
        <w:lang w:val="vi" w:eastAsia="en-US" w:bidi="ar-SA"/>
      </w:rPr>
    </w:lvl>
    <w:lvl w:ilvl="5" w:tplc="454E1B62">
      <w:numFmt w:val="bullet"/>
      <w:lvlText w:val="•"/>
      <w:lvlJc w:val="left"/>
      <w:pPr>
        <w:ind w:left="2671" w:hanging="164"/>
      </w:pPr>
      <w:rPr>
        <w:rFonts w:hint="default"/>
        <w:lang w:val="vi" w:eastAsia="en-US" w:bidi="ar-SA"/>
      </w:rPr>
    </w:lvl>
    <w:lvl w:ilvl="6" w:tplc="097C3884">
      <w:numFmt w:val="bullet"/>
      <w:lvlText w:val="•"/>
      <w:lvlJc w:val="left"/>
      <w:pPr>
        <w:ind w:left="4122" w:hanging="164"/>
      </w:pPr>
      <w:rPr>
        <w:rFonts w:hint="default"/>
        <w:lang w:val="vi" w:eastAsia="en-US" w:bidi="ar-SA"/>
      </w:rPr>
    </w:lvl>
    <w:lvl w:ilvl="7" w:tplc="78DA9EAC">
      <w:numFmt w:val="bullet"/>
      <w:lvlText w:val="•"/>
      <w:lvlJc w:val="left"/>
      <w:pPr>
        <w:ind w:left="5573" w:hanging="164"/>
      </w:pPr>
      <w:rPr>
        <w:rFonts w:hint="default"/>
        <w:lang w:val="vi" w:eastAsia="en-US" w:bidi="ar-SA"/>
      </w:rPr>
    </w:lvl>
    <w:lvl w:ilvl="8" w:tplc="BDCA7314">
      <w:numFmt w:val="bullet"/>
      <w:lvlText w:val="•"/>
      <w:lvlJc w:val="left"/>
      <w:pPr>
        <w:ind w:left="7024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3ACA073C"/>
    <w:multiLevelType w:val="hybridMultilevel"/>
    <w:tmpl w:val="8104FB0C"/>
    <w:lvl w:ilvl="0" w:tplc="C88A0068">
      <w:start w:val="12"/>
      <w:numFmt w:val="decimal"/>
      <w:lvlText w:val="(%1)"/>
      <w:lvlJc w:val="left"/>
      <w:pPr>
        <w:ind w:left="112" w:hanging="4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0"/>
        <w:sz w:val="24"/>
        <w:szCs w:val="24"/>
        <w:lang w:val="vi" w:eastAsia="en-US" w:bidi="ar-SA"/>
      </w:rPr>
    </w:lvl>
    <w:lvl w:ilvl="1" w:tplc="DB669198">
      <w:numFmt w:val="bullet"/>
      <w:lvlText w:val="•"/>
      <w:lvlJc w:val="left"/>
      <w:pPr>
        <w:ind w:left="1587" w:hanging="460"/>
      </w:pPr>
      <w:rPr>
        <w:rFonts w:hint="default"/>
        <w:lang w:val="vi" w:eastAsia="en-US" w:bidi="ar-SA"/>
      </w:rPr>
    </w:lvl>
    <w:lvl w:ilvl="2" w:tplc="19E4B08E">
      <w:numFmt w:val="bullet"/>
      <w:lvlText w:val="•"/>
      <w:lvlJc w:val="left"/>
      <w:pPr>
        <w:ind w:left="3055" w:hanging="460"/>
      </w:pPr>
      <w:rPr>
        <w:rFonts w:hint="default"/>
        <w:lang w:val="vi" w:eastAsia="en-US" w:bidi="ar-SA"/>
      </w:rPr>
    </w:lvl>
    <w:lvl w:ilvl="3" w:tplc="E8CC9E18">
      <w:numFmt w:val="bullet"/>
      <w:lvlText w:val="•"/>
      <w:lvlJc w:val="left"/>
      <w:pPr>
        <w:ind w:left="4523" w:hanging="460"/>
      </w:pPr>
      <w:rPr>
        <w:rFonts w:hint="default"/>
        <w:lang w:val="vi" w:eastAsia="en-US" w:bidi="ar-SA"/>
      </w:rPr>
    </w:lvl>
    <w:lvl w:ilvl="4" w:tplc="8FDED854">
      <w:numFmt w:val="bullet"/>
      <w:lvlText w:val="•"/>
      <w:lvlJc w:val="left"/>
      <w:pPr>
        <w:ind w:left="5991" w:hanging="460"/>
      </w:pPr>
      <w:rPr>
        <w:rFonts w:hint="default"/>
        <w:lang w:val="vi" w:eastAsia="en-US" w:bidi="ar-SA"/>
      </w:rPr>
    </w:lvl>
    <w:lvl w:ilvl="5" w:tplc="8EB6623A">
      <w:numFmt w:val="bullet"/>
      <w:lvlText w:val="•"/>
      <w:lvlJc w:val="left"/>
      <w:pPr>
        <w:ind w:left="7459" w:hanging="460"/>
      </w:pPr>
      <w:rPr>
        <w:rFonts w:hint="default"/>
        <w:lang w:val="vi" w:eastAsia="en-US" w:bidi="ar-SA"/>
      </w:rPr>
    </w:lvl>
    <w:lvl w:ilvl="6" w:tplc="B8B0C9C8">
      <w:numFmt w:val="bullet"/>
      <w:lvlText w:val="•"/>
      <w:lvlJc w:val="left"/>
      <w:pPr>
        <w:ind w:left="8927" w:hanging="460"/>
      </w:pPr>
      <w:rPr>
        <w:rFonts w:hint="default"/>
        <w:lang w:val="vi" w:eastAsia="en-US" w:bidi="ar-SA"/>
      </w:rPr>
    </w:lvl>
    <w:lvl w:ilvl="7" w:tplc="8092E588">
      <w:numFmt w:val="bullet"/>
      <w:lvlText w:val="•"/>
      <w:lvlJc w:val="left"/>
      <w:pPr>
        <w:ind w:left="10394" w:hanging="460"/>
      </w:pPr>
      <w:rPr>
        <w:rFonts w:hint="default"/>
        <w:lang w:val="vi" w:eastAsia="en-US" w:bidi="ar-SA"/>
      </w:rPr>
    </w:lvl>
    <w:lvl w:ilvl="8" w:tplc="1456853C">
      <w:numFmt w:val="bullet"/>
      <w:lvlText w:val="•"/>
      <w:lvlJc w:val="left"/>
      <w:pPr>
        <w:ind w:left="11862" w:hanging="460"/>
      </w:pPr>
      <w:rPr>
        <w:rFonts w:hint="default"/>
        <w:lang w:val="vi" w:eastAsia="en-US" w:bidi="ar-SA"/>
      </w:rPr>
    </w:lvl>
  </w:abstractNum>
  <w:abstractNum w:abstractNumId="3" w15:restartNumberingAfterBreak="0">
    <w:nsid w:val="4C4233BB"/>
    <w:multiLevelType w:val="hybridMultilevel"/>
    <w:tmpl w:val="96DCF4CC"/>
    <w:lvl w:ilvl="0" w:tplc="E2AC70D8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9803670">
      <w:numFmt w:val="bullet"/>
      <w:lvlText w:val="•"/>
      <w:lvlJc w:val="left"/>
      <w:pPr>
        <w:ind w:left="670" w:hanging="128"/>
      </w:pPr>
      <w:rPr>
        <w:rFonts w:hint="default"/>
        <w:lang w:val="vi" w:eastAsia="en-US" w:bidi="ar-SA"/>
      </w:rPr>
    </w:lvl>
    <w:lvl w:ilvl="2" w:tplc="EBE0A298">
      <w:numFmt w:val="bullet"/>
      <w:lvlText w:val="•"/>
      <w:lvlJc w:val="left"/>
      <w:pPr>
        <w:ind w:left="1161" w:hanging="128"/>
      </w:pPr>
      <w:rPr>
        <w:rFonts w:hint="default"/>
        <w:lang w:val="vi" w:eastAsia="en-US" w:bidi="ar-SA"/>
      </w:rPr>
    </w:lvl>
    <w:lvl w:ilvl="3" w:tplc="3C980862">
      <w:numFmt w:val="bullet"/>
      <w:lvlText w:val="•"/>
      <w:lvlJc w:val="left"/>
      <w:pPr>
        <w:ind w:left="1652" w:hanging="128"/>
      </w:pPr>
      <w:rPr>
        <w:rFonts w:hint="default"/>
        <w:lang w:val="vi" w:eastAsia="en-US" w:bidi="ar-SA"/>
      </w:rPr>
    </w:lvl>
    <w:lvl w:ilvl="4" w:tplc="FD0673AE">
      <w:numFmt w:val="bullet"/>
      <w:lvlText w:val="•"/>
      <w:lvlJc w:val="left"/>
      <w:pPr>
        <w:ind w:left="2143" w:hanging="128"/>
      </w:pPr>
      <w:rPr>
        <w:rFonts w:hint="default"/>
        <w:lang w:val="vi" w:eastAsia="en-US" w:bidi="ar-SA"/>
      </w:rPr>
    </w:lvl>
    <w:lvl w:ilvl="5" w:tplc="5F00ED1A">
      <w:numFmt w:val="bullet"/>
      <w:lvlText w:val="•"/>
      <w:lvlJc w:val="left"/>
      <w:pPr>
        <w:ind w:left="2634" w:hanging="128"/>
      </w:pPr>
      <w:rPr>
        <w:rFonts w:hint="default"/>
        <w:lang w:val="vi" w:eastAsia="en-US" w:bidi="ar-SA"/>
      </w:rPr>
    </w:lvl>
    <w:lvl w:ilvl="6" w:tplc="920085F6">
      <w:numFmt w:val="bullet"/>
      <w:lvlText w:val="•"/>
      <w:lvlJc w:val="left"/>
      <w:pPr>
        <w:ind w:left="3124" w:hanging="128"/>
      </w:pPr>
      <w:rPr>
        <w:rFonts w:hint="default"/>
        <w:lang w:val="vi" w:eastAsia="en-US" w:bidi="ar-SA"/>
      </w:rPr>
    </w:lvl>
    <w:lvl w:ilvl="7" w:tplc="D298BD1A">
      <w:numFmt w:val="bullet"/>
      <w:lvlText w:val="•"/>
      <w:lvlJc w:val="left"/>
      <w:pPr>
        <w:ind w:left="3615" w:hanging="128"/>
      </w:pPr>
      <w:rPr>
        <w:rFonts w:hint="default"/>
        <w:lang w:val="vi" w:eastAsia="en-US" w:bidi="ar-SA"/>
      </w:rPr>
    </w:lvl>
    <w:lvl w:ilvl="8" w:tplc="213E9E02">
      <w:numFmt w:val="bullet"/>
      <w:lvlText w:val="•"/>
      <w:lvlJc w:val="left"/>
      <w:pPr>
        <w:ind w:left="4106" w:hanging="128"/>
      </w:pPr>
      <w:rPr>
        <w:rFonts w:hint="default"/>
        <w:lang w:val="vi" w:eastAsia="en-US" w:bidi="ar-SA"/>
      </w:rPr>
    </w:lvl>
  </w:abstractNum>
  <w:abstractNum w:abstractNumId="4" w15:restartNumberingAfterBreak="0">
    <w:nsid w:val="5B0461B5"/>
    <w:multiLevelType w:val="hybridMultilevel"/>
    <w:tmpl w:val="2F8A1E9C"/>
    <w:lvl w:ilvl="0" w:tplc="9042A626">
      <w:start w:val="3"/>
      <w:numFmt w:val="decimal"/>
      <w:lvlText w:val="%1."/>
      <w:lvlJc w:val="left"/>
      <w:pPr>
        <w:ind w:left="1071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791" w:hanging="360"/>
      </w:pPr>
    </w:lvl>
    <w:lvl w:ilvl="2" w:tplc="0409001B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6BDE0468"/>
    <w:multiLevelType w:val="hybridMultilevel"/>
    <w:tmpl w:val="664C0DF0"/>
    <w:lvl w:ilvl="0" w:tplc="22EC124A">
      <w:start w:val="8"/>
      <w:numFmt w:val="decimal"/>
      <w:lvlText w:val="(%1)"/>
      <w:lvlJc w:val="left"/>
      <w:pPr>
        <w:ind w:left="451" w:hanging="3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95"/>
        <w:sz w:val="24"/>
        <w:szCs w:val="24"/>
        <w:lang w:val="vi" w:eastAsia="en-US" w:bidi="ar-SA"/>
      </w:rPr>
    </w:lvl>
    <w:lvl w:ilvl="1" w:tplc="F14ECBC6">
      <w:numFmt w:val="bullet"/>
      <w:lvlText w:val="•"/>
      <w:lvlJc w:val="left"/>
      <w:pPr>
        <w:ind w:left="1893" w:hanging="340"/>
      </w:pPr>
      <w:rPr>
        <w:rFonts w:hint="default"/>
        <w:lang w:val="vi" w:eastAsia="en-US" w:bidi="ar-SA"/>
      </w:rPr>
    </w:lvl>
    <w:lvl w:ilvl="2" w:tplc="13E80D78">
      <w:numFmt w:val="bullet"/>
      <w:lvlText w:val="•"/>
      <w:lvlJc w:val="left"/>
      <w:pPr>
        <w:ind w:left="3327" w:hanging="340"/>
      </w:pPr>
      <w:rPr>
        <w:rFonts w:hint="default"/>
        <w:lang w:val="vi" w:eastAsia="en-US" w:bidi="ar-SA"/>
      </w:rPr>
    </w:lvl>
    <w:lvl w:ilvl="3" w:tplc="F1481732">
      <w:numFmt w:val="bullet"/>
      <w:lvlText w:val="•"/>
      <w:lvlJc w:val="left"/>
      <w:pPr>
        <w:ind w:left="4761" w:hanging="340"/>
      </w:pPr>
      <w:rPr>
        <w:rFonts w:hint="default"/>
        <w:lang w:val="vi" w:eastAsia="en-US" w:bidi="ar-SA"/>
      </w:rPr>
    </w:lvl>
    <w:lvl w:ilvl="4" w:tplc="487AF53E">
      <w:numFmt w:val="bullet"/>
      <w:lvlText w:val="•"/>
      <w:lvlJc w:val="left"/>
      <w:pPr>
        <w:ind w:left="6195" w:hanging="340"/>
      </w:pPr>
      <w:rPr>
        <w:rFonts w:hint="default"/>
        <w:lang w:val="vi" w:eastAsia="en-US" w:bidi="ar-SA"/>
      </w:rPr>
    </w:lvl>
    <w:lvl w:ilvl="5" w:tplc="EB2EDD46">
      <w:numFmt w:val="bullet"/>
      <w:lvlText w:val="•"/>
      <w:lvlJc w:val="left"/>
      <w:pPr>
        <w:ind w:left="7629" w:hanging="340"/>
      </w:pPr>
      <w:rPr>
        <w:rFonts w:hint="default"/>
        <w:lang w:val="vi" w:eastAsia="en-US" w:bidi="ar-SA"/>
      </w:rPr>
    </w:lvl>
    <w:lvl w:ilvl="6" w:tplc="58D0B12E">
      <w:numFmt w:val="bullet"/>
      <w:lvlText w:val="•"/>
      <w:lvlJc w:val="left"/>
      <w:pPr>
        <w:ind w:left="9063" w:hanging="340"/>
      </w:pPr>
      <w:rPr>
        <w:rFonts w:hint="default"/>
        <w:lang w:val="vi" w:eastAsia="en-US" w:bidi="ar-SA"/>
      </w:rPr>
    </w:lvl>
    <w:lvl w:ilvl="7" w:tplc="AFBEC054">
      <w:numFmt w:val="bullet"/>
      <w:lvlText w:val="•"/>
      <w:lvlJc w:val="left"/>
      <w:pPr>
        <w:ind w:left="10496" w:hanging="340"/>
      </w:pPr>
      <w:rPr>
        <w:rFonts w:hint="default"/>
        <w:lang w:val="vi" w:eastAsia="en-US" w:bidi="ar-SA"/>
      </w:rPr>
    </w:lvl>
    <w:lvl w:ilvl="8" w:tplc="F8C66960">
      <w:numFmt w:val="bullet"/>
      <w:lvlText w:val="•"/>
      <w:lvlJc w:val="left"/>
      <w:pPr>
        <w:ind w:left="11930" w:hanging="340"/>
      </w:pPr>
      <w:rPr>
        <w:rFonts w:hint="default"/>
        <w:lang w:val="vi" w:eastAsia="en-US" w:bidi="ar-SA"/>
      </w:rPr>
    </w:lvl>
  </w:abstractNum>
  <w:abstractNum w:abstractNumId="6" w15:restartNumberingAfterBreak="0">
    <w:nsid w:val="7AF2587E"/>
    <w:multiLevelType w:val="multilevel"/>
    <w:tmpl w:val="28965D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  <w:b/>
      </w:rPr>
    </w:lvl>
  </w:abstractNum>
  <w:num w:numId="1" w16cid:durableId="673188831">
    <w:abstractNumId w:val="2"/>
  </w:num>
  <w:num w:numId="2" w16cid:durableId="351498982">
    <w:abstractNumId w:val="5"/>
  </w:num>
  <w:num w:numId="3" w16cid:durableId="1105080100">
    <w:abstractNumId w:val="0"/>
  </w:num>
  <w:num w:numId="4" w16cid:durableId="827287767">
    <w:abstractNumId w:val="3"/>
  </w:num>
  <w:num w:numId="5" w16cid:durableId="801117952">
    <w:abstractNumId w:val="1"/>
  </w:num>
  <w:num w:numId="6" w16cid:durableId="761729150">
    <w:abstractNumId w:val="4"/>
  </w:num>
  <w:num w:numId="7" w16cid:durableId="2095395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7BC8"/>
    <w:rsid w:val="00067BC8"/>
    <w:rsid w:val="00067F69"/>
    <w:rsid w:val="000838BC"/>
    <w:rsid w:val="000A12BB"/>
    <w:rsid w:val="000D3BE9"/>
    <w:rsid w:val="000E14D0"/>
    <w:rsid w:val="0013373C"/>
    <w:rsid w:val="0013765B"/>
    <w:rsid w:val="00200884"/>
    <w:rsid w:val="00282E7E"/>
    <w:rsid w:val="002D7673"/>
    <w:rsid w:val="004259F9"/>
    <w:rsid w:val="00427E5B"/>
    <w:rsid w:val="0044357B"/>
    <w:rsid w:val="00487201"/>
    <w:rsid w:val="004C311B"/>
    <w:rsid w:val="004E293E"/>
    <w:rsid w:val="00665E1E"/>
    <w:rsid w:val="006A5AD7"/>
    <w:rsid w:val="007258ED"/>
    <w:rsid w:val="00782C00"/>
    <w:rsid w:val="00805348"/>
    <w:rsid w:val="00847C36"/>
    <w:rsid w:val="008679BB"/>
    <w:rsid w:val="008C320E"/>
    <w:rsid w:val="009204C2"/>
    <w:rsid w:val="00993E12"/>
    <w:rsid w:val="009E4185"/>
    <w:rsid w:val="00A61130"/>
    <w:rsid w:val="00A94A69"/>
    <w:rsid w:val="00AC7F30"/>
    <w:rsid w:val="00AE5468"/>
    <w:rsid w:val="00B45215"/>
    <w:rsid w:val="00B625F8"/>
    <w:rsid w:val="00C53C5C"/>
    <w:rsid w:val="00D129C1"/>
    <w:rsid w:val="00D71603"/>
    <w:rsid w:val="00D92812"/>
    <w:rsid w:val="00DB2D03"/>
    <w:rsid w:val="00E24360"/>
    <w:rsid w:val="00ED7E2F"/>
    <w:rsid w:val="00F5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0BF2FD"/>
  <w15:docId w15:val="{683830F4-49D5-433A-AF34-D9D95618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20"/>
      <w:ind w:hanging="27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12" w:hanging="27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0534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C320E"/>
    <w:pPr>
      <w:widowControl/>
      <w:autoSpaceDE/>
      <w:autoSpaceDN/>
    </w:pPr>
    <w:rPr>
      <w:rFonts w:ascii="Times New Roman" w:eastAsia="Calibri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E14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4D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E1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4D0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habvdksadecd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SingPC</cp:lastModifiedBy>
  <cp:revision>36</cp:revision>
  <dcterms:created xsi:type="dcterms:W3CDTF">2024-12-20T00:59:00Z</dcterms:created>
  <dcterms:modified xsi:type="dcterms:W3CDTF">2025-07-14T01:15:00Z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2021; modified using iTextSharp™ 5.5.5 ©2000-2014 iText Group NV (AGPL-version)</vt:lpwstr>
  </property>
</Properties>
</file>